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34C1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35AFB93D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31622CEE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1E628326" w14:textId="4BBD5AB1" w:rsidR="005C10F4" w:rsidRPr="00CB7894" w:rsidRDefault="00D26E61" w:rsidP="00AD4207">
      <w:pPr>
        <w:jc w:val="both"/>
        <w:rPr>
          <w:rFonts w:ascii="Roboto" w:hAnsi="Roboto"/>
        </w:rPr>
      </w:pPr>
      <w:r>
        <w:rPr>
          <w:rFonts w:ascii="Roboto" w:hAnsi="Roboto"/>
        </w:rPr>
        <w:t>Fünfter Manga Day in der Stadtbücherei Hausen</w:t>
      </w:r>
    </w:p>
    <w:p w14:paraId="232C1AC5" w14:textId="77777777" w:rsidR="00D26E61" w:rsidRPr="00D26E61" w:rsidRDefault="00D26E61" w:rsidP="00D26E61">
      <w:pPr>
        <w:rPr>
          <w:rFonts w:ascii="Roboto" w:hAnsi="Roboto"/>
          <w:b/>
          <w:bCs/>
          <w:sz w:val="32"/>
          <w:szCs w:val="28"/>
        </w:rPr>
      </w:pPr>
      <w:r w:rsidRPr="00D26E61">
        <w:rPr>
          <w:rFonts w:ascii="Roboto" w:hAnsi="Roboto"/>
          <w:b/>
          <w:bCs/>
          <w:sz w:val="32"/>
          <w:szCs w:val="28"/>
        </w:rPr>
        <w:t>„Sherlock Holmes feat. Moriarty“</w:t>
      </w:r>
    </w:p>
    <w:p w14:paraId="02CADA2E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0BC620E5" w14:textId="623A4829" w:rsidR="00D26E61" w:rsidRPr="00D26E61" w:rsidRDefault="00D26E61" w:rsidP="00D26E61">
      <w:pPr>
        <w:rPr>
          <w:rFonts w:ascii="Roboto" w:hAnsi="Roboto"/>
          <w:szCs w:val="22"/>
        </w:rPr>
      </w:pPr>
    </w:p>
    <w:p w14:paraId="57C8DF66" w14:textId="46740B97" w:rsidR="00D26E61" w:rsidRPr="00D26E61" w:rsidRDefault="00D26E61" w:rsidP="00D26E61">
      <w:pPr>
        <w:ind w:right="566"/>
        <w:jc w:val="both"/>
        <w:rPr>
          <w:rFonts w:ascii="Roboto" w:hAnsi="Roboto"/>
          <w:szCs w:val="22"/>
        </w:rPr>
      </w:pPr>
      <w:r w:rsidRPr="00D26E61">
        <w:rPr>
          <w:rFonts w:ascii="Roboto" w:hAnsi="Roboto"/>
          <w:szCs w:val="22"/>
        </w:rPr>
        <w:t xml:space="preserve">Die jährliche Aktion Manga Day geht in diesem Jahr am </w:t>
      </w:r>
      <w:r>
        <w:rPr>
          <w:rFonts w:ascii="Roboto" w:hAnsi="Roboto"/>
          <w:szCs w:val="22"/>
        </w:rPr>
        <w:t xml:space="preserve">Samstag, </w:t>
      </w:r>
      <w:r w:rsidRPr="00D26E61">
        <w:rPr>
          <w:rFonts w:ascii="Roboto" w:hAnsi="Roboto"/>
          <w:szCs w:val="22"/>
        </w:rPr>
        <w:t>26. September</w:t>
      </w:r>
      <w:r>
        <w:rPr>
          <w:rFonts w:ascii="Roboto" w:hAnsi="Roboto"/>
          <w:szCs w:val="22"/>
        </w:rPr>
        <w:t>,</w:t>
      </w:r>
      <w:r w:rsidRPr="00D26E61">
        <w:rPr>
          <w:rFonts w:ascii="Roboto" w:hAnsi="Roboto"/>
          <w:szCs w:val="22"/>
        </w:rPr>
        <w:t xml:space="preserve"> in die </w:t>
      </w:r>
      <w:r>
        <w:rPr>
          <w:rFonts w:ascii="Roboto" w:hAnsi="Roboto"/>
          <w:szCs w:val="22"/>
        </w:rPr>
        <w:t>fünfte</w:t>
      </w:r>
      <w:r w:rsidRPr="00D26E61">
        <w:rPr>
          <w:rFonts w:ascii="Roboto" w:hAnsi="Roboto"/>
          <w:szCs w:val="22"/>
        </w:rPr>
        <w:t xml:space="preserve"> Runde. Wie in den vergangenen Jahren öffnet die Stadtbücherei Hausen, Tempelhofer Straße 10, </w:t>
      </w:r>
      <w:r>
        <w:rPr>
          <w:rFonts w:ascii="Roboto" w:hAnsi="Roboto"/>
          <w:szCs w:val="22"/>
        </w:rPr>
        <w:t xml:space="preserve">wieder </w:t>
      </w:r>
      <w:r w:rsidRPr="00D26E61">
        <w:rPr>
          <w:rFonts w:ascii="Roboto" w:hAnsi="Roboto"/>
          <w:szCs w:val="22"/>
        </w:rPr>
        <w:t>ihre Türen</w:t>
      </w:r>
      <w:r>
        <w:rPr>
          <w:rFonts w:ascii="Roboto" w:hAnsi="Roboto"/>
          <w:szCs w:val="22"/>
        </w:rPr>
        <w:t xml:space="preserve">. Manga-Freunde sind an diesem Aktionstag </w:t>
      </w:r>
      <w:r w:rsidRPr="00D26E61">
        <w:rPr>
          <w:rFonts w:ascii="Roboto" w:hAnsi="Roboto"/>
          <w:szCs w:val="22"/>
        </w:rPr>
        <w:t>von 13</w:t>
      </w:r>
      <w:r>
        <w:rPr>
          <w:rFonts w:ascii="Roboto" w:hAnsi="Roboto"/>
          <w:szCs w:val="22"/>
        </w:rPr>
        <w:t xml:space="preserve"> bis </w:t>
      </w:r>
      <w:r w:rsidRPr="00D26E61">
        <w:rPr>
          <w:rFonts w:ascii="Roboto" w:hAnsi="Roboto"/>
          <w:szCs w:val="22"/>
        </w:rPr>
        <w:t>17 Uhr</w:t>
      </w:r>
      <w:r>
        <w:rPr>
          <w:rFonts w:ascii="Roboto" w:hAnsi="Roboto"/>
          <w:szCs w:val="22"/>
        </w:rPr>
        <w:t xml:space="preserve"> willkommen</w:t>
      </w:r>
      <w:r w:rsidRPr="00D26E61">
        <w:rPr>
          <w:rFonts w:ascii="Roboto" w:hAnsi="Roboto"/>
          <w:szCs w:val="22"/>
        </w:rPr>
        <w:t>.</w:t>
      </w:r>
    </w:p>
    <w:p w14:paraId="502F2FC9" w14:textId="77777777" w:rsidR="00D26E61" w:rsidRPr="00D26E61" w:rsidRDefault="00D26E61" w:rsidP="00D26E61">
      <w:pPr>
        <w:ind w:right="566"/>
        <w:jc w:val="both"/>
        <w:rPr>
          <w:rFonts w:ascii="Roboto" w:hAnsi="Roboto"/>
          <w:szCs w:val="22"/>
        </w:rPr>
      </w:pPr>
    </w:p>
    <w:p w14:paraId="3D4902CB" w14:textId="2DEBA6CB" w:rsidR="00D26E61" w:rsidRPr="00D26E61" w:rsidRDefault="00D26E61" w:rsidP="00D26E61">
      <w:pPr>
        <w:ind w:right="566"/>
        <w:jc w:val="both"/>
        <w:rPr>
          <w:rFonts w:ascii="Roboto" w:hAnsi="Roboto"/>
          <w:szCs w:val="22"/>
        </w:rPr>
      </w:pPr>
      <w:r w:rsidRPr="00D26E61">
        <w:rPr>
          <w:rFonts w:ascii="Roboto" w:hAnsi="Roboto"/>
          <w:szCs w:val="22"/>
        </w:rPr>
        <w:t xml:space="preserve">Diesmal </w:t>
      </w:r>
      <w:r>
        <w:rPr>
          <w:rFonts w:ascii="Roboto" w:hAnsi="Roboto"/>
          <w:szCs w:val="22"/>
        </w:rPr>
        <w:t>steht</w:t>
      </w:r>
      <w:r w:rsidRPr="00D26E61">
        <w:rPr>
          <w:rFonts w:ascii="Roboto" w:hAnsi="Roboto"/>
          <w:szCs w:val="22"/>
        </w:rPr>
        <w:t xml:space="preserve"> der Manga Day unter dem Motto „Sherlock Holmes feat. Moriarty“ anlässlich des 140. Jubiläums nach der Entstehung eines der größten Detektive durch die Feder von Sir Arthur Conan Doyle.</w:t>
      </w:r>
    </w:p>
    <w:p w14:paraId="34FCF83E" w14:textId="77777777" w:rsidR="00D26E61" w:rsidRPr="00D26E61" w:rsidRDefault="00D26E61" w:rsidP="00D26E61">
      <w:pPr>
        <w:ind w:right="566"/>
        <w:jc w:val="both"/>
        <w:rPr>
          <w:rFonts w:ascii="Roboto" w:hAnsi="Roboto"/>
          <w:szCs w:val="22"/>
        </w:rPr>
      </w:pPr>
    </w:p>
    <w:p w14:paraId="67CC3BD6" w14:textId="5EFCDC3F" w:rsidR="00D26E61" w:rsidRPr="00D26E61" w:rsidRDefault="00D26E61" w:rsidP="00D26E61">
      <w:pPr>
        <w:ind w:right="566"/>
        <w:jc w:val="both"/>
        <w:rPr>
          <w:rFonts w:ascii="Roboto" w:hAnsi="Roboto"/>
          <w:szCs w:val="22"/>
        </w:rPr>
      </w:pPr>
      <w:r w:rsidRPr="00D26E61">
        <w:rPr>
          <w:rFonts w:ascii="Roboto" w:hAnsi="Roboto"/>
          <w:szCs w:val="22"/>
        </w:rPr>
        <w:t>Auch in diesem Jahr gibt es als Aktion eine digitale Rallye mit der App Actionbound rund um die Themen „Sherlock Holmes“ und „Moriarty“. Für alle Rallye-Teilnehmen</w:t>
      </w:r>
      <w:r>
        <w:rPr>
          <w:rFonts w:ascii="Roboto" w:hAnsi="Roboto"/>
          <w:szCs w:val="22"/>
        </w:rPr>
        <w:t>den</w:t>
      </w:r>
      <w:r w:rsidRPr="00D26E61">
        <w:rPr>
          <w:rFonts w:ascii="Roboto" w:hAnsi="Roboto"/>
          <w:szCs w:val="22"/>
        </w:rPr>
        <w:t xml:space="preserve"> gibt es einen selbstgestalteten Preis</w:t>
      </w:r>
      <w:r>
        <w:rPr>
          <w:rFonts w:ascii="Roboto" w:hAnsi="Roboto"/>
          <w:szCs w:val="22"/>
        </w:rPr>
        <w:t xml:space="preserve"> - </w:t>
      </w:r>
      <w:r w:rsidRPr="00D26E61">
        <w:rPr>
          <w:rFonts w:ascii="Roboto" w:hAnsi="Roboto"/>
          <w:szCs w:val="22"/>
        </w:rPr>
        <w:t>solange der Vorrat reicht.</w:t>
      </w:r>
    </w:p>
    <w:p w14:paraId="20872A45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7C6D5109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08CABA69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645E1699" w14:textId="2247F2AD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27.08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27.</w:t>
      </w:r>
      <w:r w:rsidR="00D26E61">
        <w:rPr>
          <w:rFonts w:ascii="Roboto" w:hAnsi="Roboto"/>
          <w:noProof/>
          <w:sz w:val="22"/>
          <w:szCs w:val="22"/>
        </w:rPr>
        <w:t xml:space="preserve"> August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0895DE3A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112D" w14:textId="77777777" w:rsidR="006E51BB" w:rsidRDefault="006E51BB">
      <w:r>
        <w:separator/>
      </w:r>
    </w:p>
  </w:endnote>
  <w:endnote w:type="continuationSeparator" w:id="0">
    <w:p w14:paraId="6BCC985C" w14:textId="77777777" w:rsidR="006E51BB" w:rsidRDefault="006E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3CD38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17C20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03D3C360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6DFAF4FE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C56B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222F81B9" w14:textId="77777777" w:rsidR="00195ABE" w:rsidRPr="00195ABE" w:rsidRDefault="00195ABE" w:rsidP="00195ABE">
    <w:pPr>
      <w:rPr>
        <w:rFonts w:ascii="Roboto" w:hAnsi="Roboto"/>
        <w:sz w:val="16"/>
      </w:rPr>
    </w:pPr>
  </w:p>
  <w:p w14:paraId="1390669C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02CB" w14:textId="77777777" w:rsidR="006E51BB" w:rsidRDefault="006E51BB">
      <w:r>
        <w:separator/>
      </w:r>
    </w:p>
  </w:footnote>
  <w:footnote w:type="continuationSeparator" w:id="0">
    <w:p w14:paraId="5426E8E6" w14:textId="77777777" w:rsidR="006E51BB" w:rsidRDefault="006E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B489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A125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59DD5249" wp14:editId="1AAA9C01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D5E87F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20454B19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E2F91E8" wp14:editId="21FD25F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7A5F615" wp14:editId="04DE4173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D8186A2" wp14:editId="4D16D4F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1D5EB455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FF5A31B" wp14:editId="0D7F41AA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EA80DD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F5A31B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36EA80DD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538E7D6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0322D71C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AA302E5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0AB2EE1A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88B63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6606DE2A" wp14:editId="3085CF12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18230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4C051AD0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865A8E7" wp14:editId="0F0D64B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DD55D7" wp14:editId="3932C3AA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893130" wp14:editId="0930F5E0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7AE271C7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6555A88" wp14:editId="037EEA2D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B53D85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555A8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08B53D85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C33E5CA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4E035205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06E6946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6C98C01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D0CD9A8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B4CF3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E51BB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26E61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62B9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2026-08-27T15:08:00Z</dcterms:modified>
</cp:coreProperties>
</file>