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F8B88" w14:textId="77777777" w:rsidR="002A03F0" w:rsidRPr="002A03F0" w:rsidRDefault="00FC3F63" w:rsidP="002A03F0">
      <w:pPr>
        <w:jc w:val="center"/>
        <w:rPr>
          <w:rFonts w:ascii="Arial" w:hAnsi="Arial" w:cs="Arial"/>
          <w:sz w:val="2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B6B1687" wp14:editId="164C12A9">
            <wp:simplePos x="0" y="0"/>
            <wp:positionH relativeFrom="column">
              <wp:posOffset>2387600</wp:posOffset>
            </wp:positionH>
            <wp:positionV relativeFrom="paragraph">
              <wp:posOffset>-80645</wp:posOffset>
            </wp:positionV>
            <wp:extent cx="829945" cy="1050290"/>
            <wp:effectExtent l="0" t="0" r="0" b="0"/>
            <wp:wrapTight wrapText="bothSides">
              <wp:wrapPolygon edited="0">
                <wp:start x="0" y="0"/>
                <wp:lineTo x="0" y="21156"/>
                <wp:lineTo x="21319" y="21156"/>
                <wp:lineTo x="21319" y="0"/>
                <wp:lineTo x="0" y="0"/>
              </wp:wrapPolygon>
            </wp:wrapTight>
            <wp:docPr id="2" name="Bild 2" descr="Logo+Fah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+Fahn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18C0EB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2BADA90D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403B1B9C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369EF8E1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0BBE94FA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2965E801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45823625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2F6403BB" w14:textId="77777777" w:rsidR="00041A86" w:rsidRPr="00CF5D3B" w:rsidRDefault="00041A86">
      <w:pPr>
        <w:jc w:val="both"/>
        <w:rPr>
          <w:rFonts w:ascii="Arial" w:hAnsi="Arial" w:cs="Arial"/>
          <w:sz w:val="20"/>
        </w:rPr>
      </w:pPr>
    </w:p>
    <w:p w14:paraId="2AEFF20E" w14:textId="717D2793" w:rsidR="00041A86" w:rsidRPr="00CF5D3B" w:rsidRDefault="0048030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12.08.2</w:t>
      </w:r>
      <w:r w:rsidR="00325FD3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>26</w:t>
      </w:r>
    </w:p>
    <w:p w14:paraId="5225C3C0" w14:textId="77777777" w:rsidR="00041A86" w:rsidRPr="00CF5D3B" w:rsidRDefault="00FC3F6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Herr Schöneich</w:t>
      </w:r>
    </w:p>
    <w:p w14:paraId="0DD36D3A" w14:textId="77777777" w:rsidR="00041A86" w:rsidRPr="00CF5D3B" w:rsidRDefault="00FC3F6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05772 562-120</w:t>
      </w:r>
    </w:p>
    <w:p w14:paraId="031200B2" w14:textId="77777777" w:rsidR="00041A86" w:rsidRPr="00CF5D3B" w:rsidRDefault="00041A86">
      <w:pPr>
        <w:jc w:val="both"/>
        <w:rPr>
          <w:rFonts w:ascii="Arial" w:hAnsi="Arial" w:cs="Arial"/>
          <w:sz w:val="20"/>
        </w:rPr>
      </w:pPr>
    </w:p>
    <w:p w14:paraId="64B17019" w14:textId="77777777" w:rsidR="00041A86" w:rsidRPr="00CF5D3B" w:rsidRDefault="00041A86">
      <w:pPr>
        <w:jc w:val="both"/>
        <w:rPr>
          <w:rFonts w:ascii="Arial" w:hAnsi="Arial" w:cs="Arial"/>
          <w:sz w:val="20"/>
        </w:rPr>
      </w:pPr>
    </w:p>
    <w:p w14:paraId="06265B36" w14:textId="77777777" w:rsidR="00041A86" w:rsidRDefault="00041A86">
      <w:pPr>
        <w:jc w:val="both"/>
        <w:rPr>
          <w:rFonts w:ascii="Arial" w:hAnsi="Arial" w:cs="Arial"/>
          <w:sz w:val="20"/>
        </w:rPr>
      </w:pPr>
    </w:p>
    <w:p w14:paraId="0885CEDB" w14:textId="77777777" w:rsidR="00CF5D3B" w:rsidRPr="00CF5D3B" w:rsidRDefault="00CF5D3B">
      <w:pPr>
        <w:jc w:val="both"/>
        <w:rPr>
          <w:rFonts w:ascii="Arial" w:hAnsi="Arial" w:cs="Arial"/>
          <w:sz w:val="20"/>
        </w:rPr>
      </w:pPr>
    </w:p>
    <w:p w14:paraId="7376DBBC" w14:textId="7C231318" w:rsidR="00FD27ED" w:rsidRPr="00FD27ED" w:rsidRDefault="00FD27ED" w:rsidP="00FD27ED">
      <w:pPr>
        <w:spacing w:line="276" w:lineRule="auto"/>
        <w:jc w:val="both"/>
        <w:rPr>
          <w:rFonts w:ascii="Arial Black" w:hAnsi="Arial Black"/>
          <w:b/>
          <w:bCs/>
          <w:sz w:val="22"/>
        </w:rPr>
      </w:pPr>
      <w:r w:rsidRPr="00FD27ED">
        <w:rPr>
          <w:rFonts w:ascii="Arial Black" w:hAnsi="Arial Black"/>
          <w:b/>
          <w:bCs/>
          <w:sz w:val="22"/>
        </w:rPr>
        <w:t xml:space="preserve">Vollsperrung der </w:t>
      </w:r>
      <w:proofErr w:type="spellStart"/>
      <w:r w:rsidR="00480304">
        <w:rPr>
          <w:rFonts w:ascii="Arial Black" w:hAnsi="Arial Black"/>
          <w:b/>
          <w:bCs/>
          <w:sz w:val="22"/>
        </w:rPr>
        <w:t>Gabelhorst</w:t>
      </w:r>
      <w:proofErr w:type="spellEnd"/>
    </w:p>
    <w:p w14:paraId="1D1CD318" w14:textId="77777777" w:rsidR="00041A86" w:rsidRPr="00696A47" w:rsidRDefault="00041A86" w:rsidP="00696A47">
      <w:pPr>
        <w:spacing w:line="276" w:lineRule="auto"/>
        <w:jc w:val="both"/>
        <w:rPr>
          <w:rFonts w:ascii="Arial" w:hAnsi="Arial" w:cs="Arial"/>
          <w:b/>
          <w:bCs/>
          <w:sz w:val="20"/>
        </w:rPr>
      </w:pPr>
    </w:p>
    <w:p w14:paraId="5CCC5F04" w14:textId="77777777" w:rsidR="00480304" w:rsidRPr="00480304" w:rsidRDefault="000A01F0" w:rsidP="00480304">
      <w:pPr>
        <w:pStyle w:val="StandardWeb"/>
        <w:shd w:val="clear" w:color="auto" w:fill="FFFFFF"/>
        <w:spacing w:before="0" w:beforeAutospacing="0" w:after="180" w:afterAutospacing="0" w:line="276" w:lineRule="auto"/>
        <w:jc w:val="both"/>
        <w:textAlignment w:val="baseline"/>
        <w:rPr>
          <w:rFonts w:ascii="Helvetica" w:hAnsi="Helvetica"/>
        </w:rPr>
      </w:pPr>
      <w:r w:rsidRPr="00696A47">
        <w:rPr>
          <w:rFonts w:ascii="Arial" w:hAnsi="Arial" w:cs="Arial"/>
          <w:b/>
          <w:sz w:val="20"/>
        </w:rPr>
        <w:t xml:space="preserve">Espelkamp. </w:t>
      </w:r>
      <w:r w:rsidR="00480304" w:rsidRPr="00480304">
        <w:rPr>
          <w:rFonts w:ascii="Helvetica" w:hAnsi="Helvetica"/>
        </w:rPr>
        <w:t>Wegen Kanal- und Straßenbauarbeiten wird die Straße "</w:t>
      </w:r>
      <w:proofErr w:type="spellStart"/>
      <w:r w:rsidR="00480304" w:rsidRPr="00480304">
        <w:rPr>
          <w:rFonts w:ascii="Helvetica" w:hAnsi="Helvetica"/>
        </w:rPr>
        <w:t>Gabelhorst</w:t>
      </w:r>
      <w:proofErr w:type="spellEnd"/>
      <w:r w:rsidR="00480304" w:rsidRPr="00480304">
        <w:rPr>
          <w:rFonts w:ascii="Helvetica" w:hAnsi="Helvetica"/>
        </w:rPr>
        <w:t xml:space="preserve">" zwischen dem Kreisverkehr Koloniestraße und der </w:t>
      </w:r>
      <w:proofErr w:type="spellStart"/>
      <w:r w:rsidR="00480304" w:rsidRPr="00480304">
        <w:rPr>
          <w:rFonts w:ascii="Helvetica" w:hAnsi="Helvetica"/>
        </w:rPr>
        <w:t>Alsweder</w:t>
      </w:r>
      <w:proofErr w:type="spellEnd"/>
      <w:r w:rsidR="00480304" w:rsidRPr="00480304">
        <w:rPr>
          <w:rFonts w:ascii="Helvetica" w:hAnsi="Helvetica"/>
        </w:rPr>
        <w:t xml:space="preserve"> Landstraße ab dem 24. August voll gesperrt.</w:t>
      </w:r>
    </w:p>
    <w:p w14:paraId="27661191" w14:textId="7704F673" w:rsidR="00480304" w:rsidRPr="00480304" w:rsidRDefault="00480304" w:rsidP="00480304">
      <w:pPr>
        <w:pStyle w:val="StandardWeb"/>
        <w:shd w:val="clear" w:color="auto" w:fill="FFFFFF"/>
        <w:spacing w:line="276" w:lineRule="auto"/>
        <w:jc w:val="both"/>
        <w:rPr>
          <w:rFonts w:ascii="Helvetica" w:hAnsi="Helvetica"/>
        </w:rPr>
      </w:pPr>
      <w:r w:rsidRPr="00480304">
        <w:rPr>
          <w:rFonts w:ascii="Helvetica" w:hAnsi="Helvetica"/>
        </w:rPr>
        <w:t>Die Sperrung wird voraussichtlich bis Ende</w:t>
      </w:r>
      <w:r w:rsidR="00DE43CB">
        <w:rPr>
          <w:rFonts w:ascii="Helvetica" w:hAnsi="Helvetica"/>
        </w:rPr>
        <w:t xml:space="preserve"> </w:t>
      </w:r>
      <w:r w:rsidRPr="00480304">
        <w:rPr>
          <w:rFonts w:ascii="Helvetica" w:hAnsi="Helvetica"/>
        </w:rPr>
        <w:t>Oktober dauern. Eine Umleitung ist ausgeschildert.</w:t>
      </w:r>
    </w:p>
    <w:p w14:paraId="519EA668" w14:textId="04E06C6C" w:rsidR="003D72A5" w:rsidRPr="00696A47" w:rsidRDefault="003D72A5" w:rsidP="00FD27ED">
      <w:pPr>
        <w:pStyle w:val="StandardWeb"/>
        <w:shd w:val="clear" w:color="auto" w:fill="FFFFFF"/>
        <w:spacing w:before="0" w:beforeAutospacing="0" w:after="180" w:afterAutospacing="0" w:line="276" w:lineRule="auto"/>
        <w:jc w:val="both"/>
        <w:textAlignment w:val="baseline"/>
        <w:rPr>
          <w:rFonts w:ascii="Helvetica" w:hAnsi="Helvetica"/>
        </w:rPr>
      </w:pPr>
    </w:p>
    <w:p w14:paraId="4AA1C764" w14:textId="532906A4" w:rsidR="00CF5D3B" w:rsidRPr="00696A47" w:rsidRDefault="00CF5D3B" w:rsidP="00696A47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0"/>
        </w:rPr>
      </w:pPr>
    </w:p>
    <w:sectPr w:rsidR="00CF5D3B" w:rsidRPr="00696A47" w:rsidSect="002A03F0">
      <w:headerReference w:type="default" r:id="rId7"/>
      <w:type w:val="continuous"/>
      <w:pgSz w:w="11906" w:h="16838" w:code="9"/>
      <w:pgMar w:top="851" w:right="4876" w:bottom="1134" w:left="136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CE043" w14:textId="77777777" w:rsidR="00FC3F63" w:rsidRDefault="00FC3F63">
      <w:r>
        <w:separator/>
      </w:r>
    </w:p>
  </w:endnote>
  <w:endnote w:type="continuationSeparator" w:id="0">
    <w:p w14:paraId="5A1928FA" w14:textId="77777777" w:rsidR="00FC3F63" w:rsidRDefault="00FC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AFCA6" w14:textId="77777777" w:rsidR="00FC3F63" w:rsidRDefault="00FC3F63">
      <w:r>
        <w:separator/>
      </w:r>
    </w:p>
  </w:footnote>
  <w:footnote w:type="continuationSeparator" w:id="0">
    <w:p w14:paraId="596BE0D7" w14:textId="77777777" w:rsidR="00FC3F63" w:rsidRDefault="00FC3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E9E1A" w14:textId="77777777" w:rsidR="00041A86" w:rsidRDefault="00041A86">
    <w:pPr>
      <w:pStyle w:val="Kopfzeile"/>
    </w:pPr>
  </w:p>
  <w:p w14:paraId="40841F71" w14:textId="77777777" w:rsidR="00041A86" w:rsidRDefault="00041A86">
    <w:pPr>
      <w:pStyle w:val="Kopfzeile"/>
    </w:pPr>
  </w:p>
  <w:p w14:paraId="27B6FD48" w14:textId="77777777" w:rsidR="00041A86" w:rsidRDefault="00041A86">
    <w:pPr>
      <w:pStyle w:val="Kopfzeile"/>
      <w:rPr>
        <w:rStyle w:val="Seitenzahl"/>
      </w:rPr>
    </w:pPr>
    <w:r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2A03F0">
      <w:rPr>
        <w:rStyle w:val="Seitenzahl"/>
        <w:noProof/>
      </w:rPr>
      <w:t>2</w:t>
    </w:r>
    <w:r>
      <w:rPr>
        <w:rStyle w:val="Seitenzahl"/>
      </w:rPr>
      <w:fldChar w:fldCharType="end"/>
    </w:r>
  </w:p>
  <w:p w14:paraId="321F74B8" w14:textId="77777777" w:rsidR="00041A86" w:rsidRDefault="00041A86">
    <w:pPr>
      <w:pStyle w:val="Kopfzeile"/>
      <w:rPr>
        <w:rStyle w:val="Seitenzahl"/>
      </w:rPr>
    </w:pPr>
  </w:p>
  <w:p w14:paraId="7BCD8E35" w14:textId="77777777" w:rsidR="00041A86" w:rsidRDefault="00041A86">
    <w:pPr>
      <w:pStyle w:val="Kopfzeile"/>
      <w:rPr>
        <w:rStyle w:val="Seitenzahl"/>
      </w:rPr>
    </w:pPr>
  </w:p>
  <w:p w14:paraId="17D57F84" w14:textId="77777777" w:rsidR="00041A86" w:rsidRDefault="00041A86">
    <w:pPr>
      <w:pStyle w:val="Kopfzeile"/>
      <w:rPr>
        <w:rStyle w:val="Seitenzahl"/>
      </w:rPr>
    </w:pPr>
  </w:p>
  <w:p w14:paraId="7489B2F5" w14:textId="77777777" w:rsidR="00041A86" w:rsidRDefault="00041A86">
    <w:pPr>
      <w:pStyle w:val="Kopfzeile"/>
      <w:rPr>
        <w:rStyle w:val="Seitenzahl"/>
      </w:rPr>
    </w:pPr>
  </w:p>
  <w:p w14:paraId="61A35032" w14:textId="77777777" w:rsidR="00041A86" w:rsidRDefault="00041A86">
    <w:pPr>
      <w:pStyle w:val="Kopfzeile"/>
      <w:rPr>
        <w:rStyle w:val="Seitenzahl"/>
      </w:rPr>
    </w:pPr>
  </w:p>
  <w:p w14:paraId="51487D48" w14:textId="77777777" w:rsidR="00041A86" w:rsidRDefault="00041A86">
    <w:pPr>
      <w:pStyle w:val="Kopfzeile"/>
      <w:rPr>
        <w:rStyle w:val="Seitenzahl"/>
      </w:rPr>
    </w:pPr>
  </w:p>
  <w:p w14:paraId="64FB1B4E" w14:textId="77777777" w:rsidR="00041A86" w:rsidRDefault="00041A8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63"/>
    <w:rsid w:val="00041A86"/>
    <w:rsid w:val="00074C38"/>
    <w:rsid w:val="00095DD7"/>
    <w:rsid w:val="000A01F0"/>
    <w:rsid w:val="001C2B30"/>
    <w:rsid w:val="00252757"/>
    <w:rsid w:val="002A03F0"/>
    <w:rsid w:val="002B08A4"/>
    <w:rsid w:val="002C4A72"/>
    <w:rsid w:val="00325FD3"/>
    <w:rsid w:val="00381DFC"/>
    <w:rsid w:val="003D6B93"/>
    <w:rsid w:val="003D72A5"/>
    <w:rsid w:val="00480304"/>
    <w:rsid w:val="004C2DB7"/>
    <w:rsid w:val="00535D24"/>
    <w:rsid w:val="00622FA6"/>
    <w:rsid w:val="00687CF3"/>
    <w:rsid w:val="00696A47"/>
    <w:rsid w:val="007437AA"/>
    <w:rsid w:val="007B2FA3"/>
    <w:rsid w:val="00811313"/>
    <w:rsid w:val="00892B21"/>
    <w:rsid w:val="00987249"/>
    <w:rsid w:val="00A02B15"/>
    <w:rsid w:val="00A71AE9"/>
    <w:rsid w:val="00A84323"/>
    <w:rsid w:val="00AF7660"/>
    <w:rsid w:val="00B15DAF"/>
    <w:rsid w:val="00B42C10"/>
    <w:rsid w:val="00B87EBC"/>
    <w:rsid w:val="00BB6FEA"/>
    <w:rsid w:val="00C124DA"/>
    <w:rsid w:val="00C14E47"/>
    <w:rsid w:val="00C46B19"/>
    <w:rsid w:val="00C63F9A"/>
    <w:rsid w:val="00CA1461"/>
    <w:rsid w:val="00CA7788"/>
    <w:rsid w:val="00CB560B"/>
    <w:rsid w:val="00CE31BF"/>
    <w:rsid w:val="00CF5D3B"/>
    <w:rsid w:val="00D32BDE"/>
    <w:rsid w:val="00D814DD"/>
    <w:rsid w:val="00DE43CB"/>
    <w:rsid w:val="00E53141"/>
    <w:rsid w:val="00E71389"/>
    <w:rsid w:val="00E74992"/>
    <w:rsid w:val="00E905C8"/>
    <w:rsid w:val="00E906CE"/>
    <w:rsid w:val="00F64D63"/>
    <w:rsid w:val="00F8031D"/>
    <w:rsid w:val="00FC3F63"/>
    <w:rsid w:val="00FD2155"/>
    <w:rsid w:val="00FD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53370"/>
  <w15:chartTrackingRefBased/>
  <w15:docId w15:val="{EE3942E9-ED33-4841-A5C3-07989B0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right"/>
    </w:pPr>
    <w:rPr>
      <w:b/>
      <w:bCs/>
      <w:u w:val="single"/>
    </w:r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link w:val="SprechblasentextZchn"/>
    <w:rsid w:val="00D32BD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D32BDE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696A47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</vt:lpstr>
    </vt:vector>
  </TitlesOfParts>
  <Company>Stadt Espelkamp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Wohlschein, Natalie (Kultur, Städtepartnerschaften)</dc:creator>
  <cp:keywords/>
  <dc:description/>
  <cp:lastModifiedBy>Winkelmann, Carolin (Stadt Espelkamp)</cp:lastModifiedBy>
  <cp:revision>4</cp:revision>
  <cp:lastPrinted>2023-03-09T08:54:00Z</cp:lastPrinted>
  <dcterms:created xsi:type="dcterms:W3CDTF">2026-08-12T10:33:00Z</dcterms:created>
  <dcterms:modified xsi:type="dcterms:W3CDTF">2026-08-24T09:52:00Z</dcterms:modified>
</cp:coreProperties>
</file>