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7617E" w14:textId="77777777" w:rsidR="00D37005" w:rsidRDefault="00D37005" w:rsidP="00AD4207">
      <w:pPr>
        <w:jc w:val="both"/>
        <w:rPr>
          <w:rFonts w:ascii="Roboto" w:hAnsi="Roboto"/>
          <w:sz w:val="22"/>
        </w:rPr>
      </w:pPr>
    </w:p>
    <w:p w14:paraId="599BEB44" w14:textId="77777777" w:rsidR="00F06FB8" w:rsidRDefault="00F06FB8" w:rsidP="00AD4207">
      <w:pPr>
        <w:jc w:val="both"/>
        <w:rPr>
          <w:rFonts w:ascii="Roboto" w:hAnsi="Roboto"/>
        </w:rPr>
      </w:pPr>
    </w:p>
    <w:p w14:paraId="2F283A28" w14:textId="77777777" w:rsidR="00F06FB8" w:rsidRDefault="00F06FB8" w:rsidP="00AD4207">
      <w:pPr>
        <w:jc w:val="both"/>
        <w:rPr>
          <w:rFonts w:ascii="Roboto" w:hAnsi="Roboto"/>
        </w:rPr>
      </w:pPr>
    </w:p>
    <w:p w14:paraId="782BE6F9" w14:textId="276A810E" w:rsidR="005C10F4" w:rsidRPr="00CB7894" w:rsidRDefault="00F06FB8" w:rsidP="00AD4207">
      <w:pPr>
        <w:jc w:val="both"/>
        <w:rPr>
          <w:rFonts w:ascii="Roboto" w:hAnsi="Roboto"/>
        </w:rPr>
      </w:pPr>
      <w:r>
        <w:rPr>
          <w:rFonts w:ascii="Roboto" w:hAnsi="Roboto"/>
        </w:rPr>
        <w:t>Jubiläumsprogramm beginnt am 1. November</w:t>
      </w:r>
      <w:r w:rsidR="00016A4B">
        <w:rPr>
          <w:rFonts w:ascii="Roboto" w:hAnsi="Roboto"/>
        </w:rPr>
        <w:t xml:space="preserve"> / Lesung von Tim Frühling ist ausverkauft</w:t>
      </w:r>
    </w:p>
    <w:p w14:paraId="4748E973" w14:textId="5F55E3F2" w:rsidR="0040699E" w:rsidRPr="00CB7894" w:rsidRDefault="00F06FB8" w:rsidP="00C53547">
      <w:pPr>
        <w:rPr>
          <w:rFonts w:ascii="Roboto" w:hAnsi="Roboto"/>
          <w:b/>
          <w:sz w:val="28"/>
          <w:szCs w:val="22"/>
        </w:rPr>
      </w:pPr>
      <w:r>
        <w:rPr>
          <w:rFonts w:ascii="Roboto" w:hAnsi="Roboto"/>
          <w:b/>
          <w:sz w:val="32"/>
          <w:szCs w:val="22"/>
        </w:rPr>
        <w:t>60 Jahre Bücherei Obertshausen</w:t>
      </w:r>
    </w:p>
    <w:p w14:paraId="5330B884" w14:textId="77777777" w:rsidR="00195ABE" w:rsidRPr="00462600" w:rsidRDefault="00195ABE" w:rsidP="00C53547">
      <w:pPr>
        <w:rPr>
          <w:rFonts w:ascii="Roboto" w:hAnsi="Roboto"/>
          <w:szCs w:val="22"/>
        </w:rPr>
      </w:pPr>
    </w:p>
    <w:p w14:paraId="0F2394B2" w14:textId="77777777" w:rsidR="00195ABE" w:rsidRPr="00462600" w:rsidRDefault="00195ABE" w:rsidP="00C53547">
      <w:pPr>
        <w:rPr>
          <w:rFonts w:ascii="Roboto" w:hAnsi="Roboto"/>
          <w:szCs w:val="22"/>
        </w:rPr>
      </w:pPr>
    </w:p>
    <w:p w14:paraId="2036E74E" w14:textId="062A3858" w:rsidR="00F06FB8" w:rsidRPr="00F06FB8" w:rsidRDefault="00F06FB8" w:rsidP="00F06FB8">
      <w:pPr>
        <w:ind w:right="566"/>
        <w:jc w:val="both"/>
        <w:rPr>
          <w:rFonts w:ascii="Roboto" w:hAnsi="Roboto"/>
        </w:rPr>
      </w:pPr>
      <w:r w:rsidRPr="00F06FB8">
        <w:rPr>
          <w:rFonts w:ascii="Roboto" w:hAnsi="Roboto"/>
        </w:rPr>
        <w:t xml:space="preserve">Am 18. November 1966 öffnete die Volksbücherei in Obertshausen zum ersten Mal ihre Türen, damals noch im Keller des Rathauses </w:t>
      </w:r>
      <w:r>
        <w:rPr>
          <w:rFonts w:ascii="Roboto" w:hAnsi="Roboto"/>
        </w:rPr>
        <w:t>a</w:t>
      </w:r>
      <w:r w:rsidRPr="00F06FB8">
        <w:rPr>
          <w:rFonts w:ascii="Roboto" w:hAnsi="Roboto"/>
        </w:rPr>
        <w:t>n der Beethovenstraße. Das nimmt die heutige Stadtbücherei, die sich seit 1995 in der Kirchstraße 2 befindet zum Anlass, den ganzen November lang mit Klein und Groß zu feiern.</w:t>
      </w:r>
    </w:p>
    <w:p w14:paraId="75544F4C" w14:textId="77777777" w:rsidR="00F06FB8" w:rsidRPr="00F06FB8" w:rsidRDefault="00F06FB8" w:rsidP="00F06FB8">
      <w:pPr>
        <w:ind w:right="566"/>
        <w:jc w:val="both"/>
        <w:rPr>
          <w:rFonts w:ascii="Roboto" w:hAnsi="Roboto"/>
        </w:rPr>
      </w:pPr>
    </w:p>
    <w:p w14:paraId="3E730265" w14:textId="3C2BDC5E" w:rsidR="00F06FB8" w:rsidRPr="00F06FB8" w:rsidRDefault="00F06FB8" w:rsidP="00F06FB8">
      <w:pPr>
        <w:ind w:right="566"/>
        <w:jc w:val="both"/>
        <w:rPr>
          <w:rFonts w:ascii="Roboto" w:hAnsi="Roboto"/>
        </w:rPr>
      </w:pPr>
      <w:r w:rsidRPr="00F06FB8">
        <w:rPr>
          <w:rFonts w:ascii="Roboto" w:hAnsi="Roboto"/>
        </w:rPr>
        <w:t xml:space="preserve">Bereits am </w:t>
      </w:r>
      <w:r>
        <w:rPr>
          <w:rFonts w:ascii="Roboto" w:hAnsi="Roboto"/>
        </w:rPr>
        <w:t xml:space="preserve">Sonntag, </w:t>
      </w:r>
      <w:r w:rsidRPr="00F06FB8">
        <w:rPr>
          <w:rFonts w:ascii="Roboto" w:hAnsi="Roboto"/>
        </w:rPr>
        <w:t>1. November</w:t>
      </w:r>
      <w:r>
        <w:rPr>
          <w:rFonts w:ascii="Roboto" w:hAnsi="Roboto"/>
        </w:rPr>
        <w:t>,</w:t>
      </w:r>
      <w:r w:rsidRPr="00F06FB8">
        <w:rPr>
          <w:rFonts w:ascii="Roboto" w:hAnsi="Roboto"/>
        </w:rPr>
        <w:t xml:space="preserve"> findet von 14</w:t>
      </w:r>
      <w:r>
        <w:rPr>
          <w:rFonts w:ascii="Roboto" w:hAnsi="Roboto"/>
        </w:rPr>
        <w:t xml:space="preserve"> bis </w:t>
      </w:r>
      <w:r w:rsidRPr="00F06FB8">
        <w:rPr>
          <w:rFonts w:ascii="Roboto" w:hAnsi="Roboto"/>
        </w:rPr>
        <w:t>17 Uhr ein Bilderbuchsonntag statt. Eingeladen sind alle Familien mit Kindern im Bilderbuchalter. Den ganzen Nachmittag über wird vorgelesen, wobei das Thema Geburtstag im Mittelpunkt steht. Es kann gestöbert und ausgeliehen werden, zusätzlich werden kleine Mal-, Spiel- und Bastelaktionen angeboten.</w:t>
      </w:r>
    </w:p>
    <w:p w14:paraId="5D2FAE96" w14:textId="77777777" w:rsidR="00F06FB8" w:rsidRPr="00F06FB8" w:rsidRDefault="00F06FB8" w:rsidP="00F06FB8">
      <w:pPr>
        <w:ind w:right="566"/>
        <w:jc w:val="both"/>
        <w:rPr>
          <w:rFonts w:ascii="Roboto" w:hAnsi="Roboto"/>
        </w:rPr>
      </w:pPr>
    </w:p>
    <w:p w14:paraId="09499ECA" w14:textId="109198A6" w:rsidR="00F06FB8" w:rsidRPr="00F06FB8" w:rsidRDefault="00F06FB8" w:rsidP="00F06FB8">
      <w:pPr>
        <w:ind w:right="566"/>
        <w:jc w:val="both"/>
        <w:rPr>
          <w:rFonts w:ascii="Roboto" w:hAnsi="Roboto"/>
        </w:rPr>
      </w:pPr>
      <w:r w:rsidRPr="00F06FB8">
        <w:rPr>
          <w:rFonts w:ascii="Roboto" w:hAnsi="Roboto"/>
        </w:rPr>
        <w:t>An Erwachsene richtet sich der Spieleabend am Dienstag, 3. November</w:t>
      </w:r>
      <w:r>
        <w:rPr>
          <w:rFonts w:ascii="Roboto" w:hAnsi="Roboto"/>
        </w:rPr>
        <w:t>.</w:t>
      </w:r>
      <w:r w:rsidRPr="00F06FB8">
        <w:rPr>
          <w:rFonts w:ascii="Roboto" w:hAnsi="Roboto"/>
        </w:rPr>
        <w:t xml:space="preserve"> Ab 19 Uhr kann gespielt werden, dabei k</w:t>
      </w:r>
      <w:r>
        <w:rPr>
          <w:rFonts w:ascii="Roboto" w:hAnsi="Roboto"/>
        </w:rPr>
        <w:t>ann</w:t>
      </w:r>
      <w:r w:rsidRPr="00F06FB8">
        <w:rPr>
          <w:rFonts w:ascii="Roboto" w:hAnsi="Roboto"/>
        </w:rPr>
        <w:t xml:space="preserve"> das Angebot der Bücherei genutzt werden oder</w:t>
      </w:r>
      <w:r>
        <w:rPr>
          <w:rFonts w:ascii="Roboto" w:hAnsi="Roboto"/>
        </w:rPr>
        <w:t xml:space="preserve"> es können </w:t>
      </w:r>
      <w:r w:rsidRPr="00F06FB8">
        <w:rPr>
          <w:rFonts w:ascii="Roboto" w:hAnsi="Roboto"/>
        </w:rPr>
        <w:t>eigene Spiele mitgebracht werden. Für diese Veranstaltung ist eine Anmeldung erforderlich.</w:t>
      </w:r>
    </w:p>
    <w:p w14:paraId="685D6D3E" w14:textId="77777777" w:rsidR="00F06FB8" w:rsidRPr="00F06FB8" w:rsidRDefault="00F06FB8" w:rsidP="00F06FB8">
      <w:pPr>
        <w:ind w:right="566"/>
        <w:jc w:val="both"/>
        <w:rPr>
          <w:rFonts w:ascii="Roboto" w:hAnsi="Roboto"/>
        </w:rPr>
      </w:pPr>
    </w:p>
    <w:p w14:paraId="6334D6C3" w14:textId="327101C2" w:rsidR="00F06FB8" w:rsidRPr="00F06FB8" w:rsidRDefault="00F06FB8" w:rsidP="00F06FB8">
      <w:pPr>
        <w:ind w:right="566"/>
        <w:jc w:val="both"/>
        <w:rPr>
          <w:rFonts w:ascii="Roboto" w:hAnsi="Roboto"/>
        </w:rPr>
      </w:pPr>
      <w:r w:rsidRPr="00F06FB8">
        <w:rPr>
          <w:rFonts w:ascii="Roboto" w:hAnsi="Roboto"/>
        </w:rPr>
        <w:t xml:space="preserve">Passend zu St. Martin wird am </w:t>
      </w:r>
      <w:r>
        <w:rPr>
          <w:rFonts w:ascii="Roboto" w:hAnsi="Roboto"/>
        </w:rPr>
        <w:t xml:space="preserve">Mittwoch, </w:t>
      </w:r>
      <w:r w:rsidRPr="00F06FB8">
        <w:rPr>
          <w:rFonts w:ascii="Roboto" w:hAnsi="Roboto"/>
        </w:rPr>
        <w:t>11. November</w:t>
      </w:r>
      <w:r>
        <w:rPr>
          <w:rFonts w:ascii="Roboto" w:hAnsi="Roboto"/>
        </w:rPr>
        <w:t>,</w:t>
      </w:r>
      <w:r w:rsidRPr="00F06FB8">
        <w:rPr>
          <w:rFonts w:ascii="Roboto" w:hAnsi="Roboto"/>
        </w:rPr>
        <w:t xml:space="preserve"> um 15 Uhr das Bilderbuchkino „Laterne, Laterne Lieselotte“ von Alexander Steffensmeier gezeigt. Die Abenteuer der beliebten Kuh feiern in diesem Jahr ebenfalls Geburtstag, das erste Bilderbuch erschien vor 20 Jahren. Im Anschluss an die Geschichte wird gebastelt, eingeladen sind Kinder ab </w:t>
      </w:r>
      <w:r>
        <w:rPr>
          <w:rFonts w:ascii="Roboto" w:hAnsi="Roboto"/>
        </w:rPr>
        <w:t>drei</w:t>
      </w:r>
      <w:r w:rsidRPr="00F06FB8">
        <w:rPr>
          <w:rFonts w:ascii="Roboto" w:hAnsi="Roboto"/>
        </w:rPr>
        <w:t xml:space="preserve"> Jahren mit vorheriger Anmeldung.</w:t>
      </w:r>
    </w:p>
    <w:p w14:paraId="7D1FDE9D" w14:textId="77777777" w:rsidR="00F06FB8" w:rsidRPr="00F06FB8" w:rsidRDefault="00F06FB8" w:rsidP="00F06FB8">
      <w:pPr>
        <w:ind w:right="566"/>
        <w:jc w:val="both"/>
        <w:rPr>
          <w:rFonts w:ascii="Roboto" w:hAnsi="Roboto"/>
        </w:rPr>
      </w:pPr>
    </w:p>
    <w:p w14:paraId="4AAC1CD4" w14:textId="37A269F9" w:rsidR="00F06FB8" w:rsidRPr="00F06FB8" w:rsidRDefault="00F06FB8" w:rsidP="00F06FB8">
      <w:pPr>
        <w:ind w:right="566"/>
        <w:jc w:val="both"/>
        <w:rPr>
          <w:rFonts w:ascii="Roboto" w:hAnsi="Roboto"/>
        </w:rPr>
      </w:pPr>
      <w:r w:rsidRPr="00F06FB8">
        <w:rPr>
          <w:rFonts w:ascii="Roboto" w:hAnsi="Roboto"/>
        </w:rPr>
        <w:t xml:space="preserve">Die Jubiläumslesung findet am </w:t>
      </w:r>
      <w:r>
        <w:rPr>
          <w:rFonts w:ascii="Roboto" w:hAnsi="Roboto"/>
        </w:rPr>
        <w:t xml:space="preserve">Freitag, </w:t>
      </w:r>
      <w:r w:rsidRPr="00F06FB8">
        <w:rPr>
          <w:rFonts w:ascii="Roboto" w:hAnsi="Roboto"/>
        </w:rPr>
        <w:t>13. November</w:t>
      </w:r>
      <w:r>
        <w:rPr>
          <w:rFonts w:ascii="Roboto" w:hAnsi="Roboto"/>
        </w:rPr>
        <w:t xml:space="preserve">, </w:t>
      </w:r>
      <w:r w:rsidRPr="00F06FB8">
        <w:rPr>
          <w:rFonts w:ascii="Roboto" w:hAnsi="Roboto"/>
        </w:rPr>
        <w:t>um 19</w:t>
      </w:r>
      <w:r>
        <w:rPr>
          <w:rFonts w:ascii="Roboto" w:hAnsi="Roboto"/>
        </w:rPr>
        <w:t>.</w:t>
      </w:r>
      <w:r w:rsidRPr="00F06FB8">
        <w:rPr>
          <w:rFonts w:ascii="Roboto" w:hAnsi="Roboto"/>
        </w:rPr>
        <w:t>30 statt. Nach einem Grußwort des Bürgermeisters liest der Autor, Radiomoderator und Wetteransager Tim Frühling aus seinem neuesten Roman „Ploatzlich tot“. Diese Veranstaltung ist bereits ausverkauft.</w:t>
      </w:r>
    </w:p>
    <w:p w14:paraId="47DACB27" w14:textId="77777777" w:rsidR="00F06FB8" w:rsidRPr="00F06FB8" w:rsidRDefault="00F06FB8" w:rsidP="00F06FB8">
      <w:pPr>
        <w:ind w:right="566"/>
        <w:jc w:val="both"/>
        <w:rPr>
          <w:rFonts w:ascii="Roboto" w:hAnsi="Roboto"/>
        </w:rPr>
      </w:pPr>
    </w:p>
    <w:p w14:paraId="2FB084B7" w14:textId="3770A6A4" w:rsidR="00F06FB8" w:rsidRPr="00F06FB8" w:rsidRDefault="00F06FB8" w:rsidP="00F06FB8">
      <w:pPr>
        <w:ind w:right="566"/>
        <w:jc w:val="both"/>
        <w:rPr>
          <w:rFonts w:ascii="Roboto" w:hAnsi="Roboto"/>
        </w:rPr>
      </w:pPr>
      <w:r w:rsidRPr="00F06FB8">
        <w:rPr>
          <w:rFonts w:ascii="Roboto" w:hAnsi="Roboto"/>
        </w:rPr>
        <w:t xml:space="preserve">Am Bundesweiten Vorlesetag, der am </w:t>
      </w:r>
      <w:r>
        <w:rPr>
          <w:rFonts w:ascii="Roboto" w:hAnsi="Roboto"/>
        </w:rPr>
        <w:t xml:space="preserve">Freitag, </w:t>
      </w:r>
      <w:r w:rsidRPr="00F06FB8">
        <w:rPr>
          <w:rFonts w:ascii="Roboto" w:hAnsi="Roboto"/>
        </w:rPr>
        <w:t>20. November</w:t>
      </w:r>
      <w:r>
        <w:rPr>
          <w:rFonts w:ascii="Roboto" w:hAnsi="Roboto"/>
        </w:rPr>
        <w:t>,</w:t>
      </w:r>
      <w:r w:rsidRPr="00F06FB8">
        <w:rPr>
          <w:rFonts w:ascii="Roboto" w:hAnsi="Roboto"/>
        </w:rPr>
        <w:t xml:space="preserve"> </w:t>
      </w:r>
      <w:r>
        <w:rPr>
          <w:rFonts w:ascii="Roboto" w:hAnsi="Roboto"/>
        </w:rPr>
        <w:t>stattfi</w:t>
      </w:r>
      <w:r w:rsidRPr="00F06FB8">
        <w:rPr>
          <w:rFonts w:ascii="Roboto" w:hAnsi="Roboto"/>
        </w:rPr>
        <w:t xml:space="preserve">ndet, ist Bürgermeister Manuel Friedrich in der Stadtbücherei zu Gast und liest um 15 Uhr Kindern ab </w:t>
      </w:r>
      <w:r>
        <w:rPr>
          <w:rFonts w:ascii="Roboto" w:hAnsi="Roboto"/>
        </w:rPr>
        <w:t>drei</w:t>
      </w:r>
      <w:r w:rsidRPr="00F06FB8">
        <w:rPr>
          <w:rFonts w:ascii="Roboto" w:hAnsi="Roboto"/>
        </w:rPr>
        <w:t xml:space="preserve"> Jahren vor.</w:t>
      </w:r>
    </w:p>
    <w:p w14:paraId="21E02963" w14:textId="77777777" w:rsidR="00F06FB8" w:rsidRPr="00F06FB8" w:rsidRDefault="00F06FB8" w:rsidP="00F06FB8">
      <w:pPr>
        <w:ind w:right="566"/>
        <w:jc w:val="both"/>
        <w:rPr>
          <w:rFonts w:ascii="Roboto" w:hAnsi="Roboto"/>
        </w:rPr>
      </w:pPr>
    </w:p>
    <w:p w14:paraId="1DCF5486" w14:textId="4610E1E6" w:rsidR="00195ABE" w:rsidRPr="00462600" w:rsidRDefault="00F06FB8" w:rsidP="00F06FB8">
      <w:pPr>
        <w:ind w:right="566"/>
        <w:jc w:val="both"/>
        <w:rPr>
          <w:rFonts w:ascii="Roboto" w:hAnsi="Roboto"/>
          <w:szCs w:val="22"/>
        </w:rPr>
      </w:pPr>
      <w:r w:rsidRPr="00F06FB8">
        <w:rPr>
          <w:rFonts w:ascii="Roboto" w:hAnsi="Roboto"/>
        </w:rPr>
        <w:t>Weitere Informationen zu den Veranstaltungen sind in der Stadtbücherei Kirchstraße erhältlich. Anmeldungen für die Veranstaltungen am 3. sowie am 11.</w:t>
      </w:r>
      <w:r>
        <w:rPr>
          <w:rFonts w:ascii="Roboto" w:hAnsi="Roboto"/>
        </w:rPr>
        <w:t xml:space="preserve"> November</w:t>
      </w:r>
      <w:r w:rsidRPr="00F06FB8">
        <w:rPr>
          <w:rFonts w:ascii="Roboto" w:hAnsi="Roboto"/>
        </w:rPr>
        <w:t xml:space="preserve"> sind auch unter </w:t>
      </w:r>
      <w:r>
        <w:rPr>
          <w:rFonts w:ascii="Roboto" w:hAnsi="Roboto"/>
        </w:rPr>
        <w:t xml:space="preserve">Telefon: </w:t>
      </w:r>
      <w:r w:rsidRPr="00F06FB8">
        <w:rPr>
          <w:rFonts w:ascii="Roboto" w:hAnsi="Roboto"/>
        </w:rPr>
        <w:t xml:space="preserve">06104 7034301 oder per </w:t>
      </w:r>
      <w:r>
        <w:rPr>
          <w:rFonts w:ascii="Roboto" w:hAnsi="Roboto"/>
        </w:rPr>
        <w:t>E-Mail:</w:t>
      </w:r>
      <w:r w:rsidRPr="00F06FB8">
        <w:rPr>
          <w:rFonts w:ascii="Roboto" w:hAnsi="Roboto"/>
        </w:rPr>
        <w:t xml:space="preserve"> </w:t>
      </w:r>
      <w:hyperlink r:id="rId7" w:history="1">
        <w:r w:rsidRPr="00DB7844">
          <w:rPr>
            <w:rStyle w:val="Hyperlink"/>
            <w:rFonts w:ascii="Roboto" w:hAnsi="Roboto"/>
          </w:rPr>
          <w:t>buecherei.obertshausen@obertshausen.de</w:t>
        </w:r>
      </w:hyperlink>
      <w:r>
        <w:rPr>
          <w:rFonts w:ascii="Roboto" w:hAnsi="Roboto"/>
        </w:rPr>
        <w:t xml:space="preserve"> möglich.</w:t>
      </w:r>
    </w:p>
    <w:p w14:paraId="35EA4F74" w14:textId="77777777" w:rsidR="00195ABE" w:rsidRPr="00462600" w:rsidRDefault="00195ABE" w:rsidP="00C53547">
      <w:pPr>
        <w:rPr>
          <w:rFonts w:ascii="Roboto" w:hAnsi="Roboto"/>
          <w:szCs w:val="22"/>
        </w:rPr>
      </w:pPr>
    </w:p>
    <w:p w14:paraId="78F6E682" w14:textId="77777777" w:rsidR="00195ABE" w:rsidRPr="00462600" w:rsidRDefault="00195ABE" w:rsidP="00C53547">
      <w:pPr>
        <w:rPr>
          <w:rFonts w:ascii="Roboto" w:hAnsi="Roboto"/>
          <w:szCs w:val="22"/>
        </w:rPr>
      </w:pPr>
    </w:p>
    <w:p w14:paraId="32F61378" w14:textId="77777777" w:rsidR="00195ABE" w:rsidRPr="00462600" w:rsidRDefault="00195ABE" w:rsidP="00C53547">
      <w:pPr>
        <w:rPr>
          <w:rFonts w:ascii="Roboto" w:hAnsi="Roboto"/>
          <w:szCs w:val="22"/>
        </w:rPr>
      </w:pPr>
    </w:p>
    <w:p w14:paraId="2555C161" w14:textId="77777777" w:rsidR="00195ABE" w:rsidRPr="00462600" w:rsidRDefault="00195ABE" w:rsidP="00C53547">
      <w:pPr>
        <w:rPr>
          <w:rFonts w:ascii="Roboto" w:hAnsi="Roboto"/>
          <w:szCs w:val="22"/>
        </w:rPr>
      </w:pPr>
    </w:p>
    <w:p w14:paraId="65E87775" w14:textId="212E51A7"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23.10.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23.</w:t>
      </w:r>
      <w:r w:rsidR="00F06FB8">
        <w:rPr>
          <w:rFonts w:ascii="Roboto" w:hAnsi="Roboto"/>
          <w:noProof/>
          <w:sz w:val="22"/>
          <w:szCs w:val="22"/>
        </w:rPr>
        <w:t xml:space="preserve"> Oktober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223BBFD0"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312E32">
      <w:headerReference w:type="even" r:id="rId8"/>
      <w:headerReference w:type="default" r:id="rId9"/>
      <w:footerReference w:type="even" r:id="rId10"/>
      <w:footerReference w:type="default" r:id="rId11"/>
      <w:headerReference w:type="first" r:id="rId12"/>
      <w:footerReference w:type="first" r:id="rId13"/>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68E67" w14:textId="77777777" w:rsidR="007F56E6" w:rsidRDefault="007F56E6">
      <w:r>
        <w:separator/>
      </w:r>
    </w:p>
  </w:endnote>
  <w:endnote w:type="continuationSeparator" w:id="0">
    <w:p w14:paraId="32BB66CD" w14:textId="77777777" w:rsidR="007F56E6" w:rsidRDefault="007F5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B552A"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49C81"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2E94A8A7"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1816D375"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05211"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16192DEB" w14:textId="77777777" w:rsidR="00195ABE" w:rsidRPr="00195ABE" w:rsidRDefault="00195ABE" w:rsidP="00195ABE">
    <w:pPr>
      <w:rPr>
        <w:rFonts w:ascii="Roboto" w:hAnsi="Roboto"/>
        <w:sz w:val="16"/>
      </w:rPr>
    </w:pPr>
  </w:p>
  <w:p w14:paraId="5F035EBF"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83EC6" w14:textId="77777777" w:rsidR="007F56E6" w:rsidRDefault="007F56E6">
      <w:r>
        <w:separator/>
      </w:r>
    </w:p>
  </w:footnote>
  <w:footnote w:type="continuationSeparator" w:id="0">
    <w:p w14:paraId="09B21523" w14:textId="77777777" w:rsidR="007F56E6" w:rsidRDefault="007F5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4AC1"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6D351"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761E8FA1" wp14:editId="0D790755">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74B5B38C" w14:textId="77777777" w:rsidR="00312E32" w:rsidRPr="00CB7894" w:rsidRDefault="00312E32" w:rsidP="00312E32">
    <w:pPr>
      <w:pStyle w:val="Kopfzeile"/>
      <w:ind w:right="-143"/>
      <w:rPr>
        <w:rFonts w:ascii="Roboto" w:hAnsi="Roboto"/>
      </w:rPr>
    </w:pPr>
  </w:p>
  <w:p w14:paraId="79B5FBFD"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771AF475" wp14:editId="60212FA0">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742D0887" wp14:editId="7EAD2976">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541C8EF9" wp14:editId="66A5D114">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55911C1C"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0252D851" wp14:editId="3F414C0E">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70E34D30"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0252D851"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70E34D30"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3AF03A1C" w14:textId="77777777" w:rsidR="00312E32" w:rsidRPr="00CB7894" w:rsidRDefault="00312E32" w:rsidP="00312E32">
    <w:pPr>
      <w:pStyle w:val="Kopfzeile"/>
      <w:ind w:right="-143"/>
      <w:rPr>
        <w:rFonts w:ascii="Roboto" w:hAnsi="Roboto"/>
      </w:rPr>
    </w:pPr>
  </w:p>
  <w:p w14:paraId="2CF21924" w14:textId="77777777" w:rsidR="00312E32" w:rsidRPr="00CB7894" w:rsidRDefault="00312E32" w:rsidP="00312E32">
    <w:pPr>
      <w:pStyle w:val="Kopfzeile"/>
      <w:ind w:right="-143"/>
      <w:rPr>
        <w:rFonts w:ascii="Roboto" w:hAnsi="Roboto"/>
      </w:rPr>
    </w:pPr>
  </w:p>
  <w:p w14:paraId="5EBB532B" w14:textId="77777777" w:rsidR="00312E32" w:rsidRPr="00CB7894" w:rsidRDefault="00312E32" w:rsidP="00312E32">
    <w:pPr>
      <w:pStyle w:val="Kopfzeile"/>
      <w:ind w:right="-143"/>
      <w:rPr>
        <w:rFonts w:ascii="Roboto" w:hAnsi="Roboto"/>
      </w:rPr>
    </w:pPr>
  </w:p>
  <w:p w14:paraId="53727156"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F51F7"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470F8A82" wp14:editId="3A416A67">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0F184999" w14:textId="77777777" w:rsidR="00952AB4" w:rsidRPr="00CB7894" w:rsidRDefault="00952AB4" w:rsidP="00952AB4">
    <w:pPr>
      <w:pStyle w:val="Kopfzeile"/>
      <w:ind w:right="-143"/>
      <w:rPr>
        <w:rFonts w:ascii="Roboto" w:hAnsi="Roboto"/>
      </w:rPr>
    </w:pPr>
  </w:p>
  <w:p w14:paraId="31CC3665"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7A9BCEB3" wp14:editId="4655AEB3">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601BE4AA" wp14:editId="29202D38">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5273808E" wp14:editId="34179ECE">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024F82EF"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093408CD" wp14:editId="2C424A49">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530C6A30"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093408CD"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530C6A30"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3F5EADD1" w14:textId="77777777" w:rsidR="00952AB4" w:rsidRPr="00CB7894" w:rsidRDefault="00952AB4" w:rsidP="00952AB4">
    <w:pPr>
      <w:pStyle w:val="Kopfzeile"/>
      <w:ind w:right="-143"/>
      <w:rPr>
        <w:rFonts w:ascii="Roboto" w:hAnsi="Roboto"/>
      </w:rPr>
    </w:pPr>
  </w:p>
  <w:p w14:paraId="2E3EFE1A" w14:textId="77777777" w:rsidR="00952AB4" w:rsidRPr="00CB7894" w:rsidRDefault="00952AB4" w:rsidP="00952AB4">
    <w:pPr>
      <w:pStyle w:val="Kopfzeile"/>
      <w:ind w:right="-143"/>
      <w:rPr>
        <w:rFonts w:ascii="Roboto" w:hAnsi="Roboto"/>
      </w:rPr>
    </w:pPr>
  </w:p>
  <w:p w14:paraId="41A6E763" w14:textId="77777777" w:rsidR="00952AB4" w:rsidRPr="00CB7894" w:rsidRDefault="00952AB4" w:rsidP="00952AB4">
    <w:pPr>
      <w:pStyle w:val="Kopfzeile"/>
      <w:ind w:right="-143"/>
      <w:rPr>
        <w:rFonts w:ascii="Roboto" w:hAnsi="Roboto"/>
      </w:rPr>
    </w:pPr>
  </w:p>
  <w:p w14:paraId="3B07A6CB" w14:textId="77777777" w:rsidR="00952AB4" w:rsidRPr="00CB7894" w:rsidRDefault="00952AB4" w:rsidP="00952AB4">
    <w:pPr>
      <w:pStyle w:val="Kopfzeile"/>
      <w:ind w:right="-143"/>
      <w:rPr>
        <w:rFonts w:ascii="Roboto" w:hAnsi="Roboto"/>
      </w:rPr>
    </w:pPr>
  </w:p>
  <w:p w14:paraId="2F968DD1"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16A4B"/>
    <w:rsid w:val="00020054"/>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612A6"/>
    <w:rsid w:val="00375FE5"/>
    <w:rsid w:val="00395422"/>
    <w:rsid w:val="003B2A47"/>
    <w:rsid w:val="003C6C00"/>
    <w:rsid w:val="003D0FF3"/>
    <w:rsid w:val="003D3287"/>
    <w:rsid w:val="003D33B9"/>
    <w:rsid w:val="003E5C6B"/>
    <w:rsid w:val="0040699E"/>
    <w:rsid w:val="00407020"/>
    <w:rsid w:val="00462600"/>
    <w:rsid w:val="004A1DC9"/>
    <w:rsid w:val="004B3941"/>
    <w:rsid w:val="004B454C"/>
    <w:rsid w:val="004C09A9"/>
    <w:rsid w:val="004C1BD8"/>
    <w:rsid w:val="004C2557"/>
    <w:rsid w:val="004F4122"/>
    <w:rsid w:val="004F488B"/>
    <w:rsid w:val="00501860"/>
    <w:rsid w:val="00511A45"/>
    <w:rsid w:val="00520E3C"/>
    <w:rsid w:val="00522AC8"/>
    <w:rsid w:val="00560A68"/>
    <w:rsid w:val="00571D57"/>
    <w:rsid w:val="00590EE3"/>
    <w:rsid w:val="005A4B74"/>
    <w:rsid w:val="005B2B89"/>
    <w:rsid w:val="005C10F4"/>
    <w:rsid w:val="005D15C8"/>
    <w:rsid w:val="005D5898"/>
    <w:rsid w:val="005E5CB1"/>
    <w:rsid w:val="006054B5"/>
    <w:rsid w:val="00616CE1"/>
    <w:rsid w:val="0063770D"/>
    <w:rsid w:val="00653713"/>
    <w:rsid w:val="00664935"/>
    <w:rsid w:val="006778E3"/>
    <w:rsid w:val="006831BC"/>
    <w:rsid w:val="00690EAD"/>
    <w:rsid w:val="006940D3"/>
    <w:rsid w:val="00697BE6"/>
    <w:rsid w:val="006A5B2E"/>
    <w:rsid w:val="006B2613"/>
    <w:rsid w:val="006B6787"/>
    <w:rsid w:val="006F0CDF"/>
    <w:rsid w:val="0073546E"/>
    <w:rsid w:val="00771BC8"/>
    <w:rsid w:val="007768D0"/>
    <w:rsid w:val="00786EAD"/>
    <w:rsid w:val="0079626E"/>
    <w:rsid w:val="007B08DB"/>
    <w:rsid w:val="007B67FA"/>
    <w:rsid w:val="007C2E33"/>
    <w:rsid w:val="007D0E91"/>
    <w:rsid w:val="007D41AD"/>
    <w:rsid w:val="007F56E6"/>
    <w:rsid w:val="0080151B"/>
    <w:rsid w:val="00825546"/>
    <w:rsid w:val="008256DE"/>
    <w:rsid w:val="00832655"/>
    <w:rsid w:val="00836AB9"/>
    <w:rsid w:val="008519BF"/>
    <w:rsid w:val="00853A6A"/>
    <w:rsid w:val="00855823"/>
    <w:rsid w:val="00855A88"/>
    <w:rsid w:val="0088423F"/>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67F4D"/>
    <w:rsid w:val="00A862A9"/>
    <w:rsid w:val="00AA64BE"/>
    <w:rsid w:val="00AB6BB4"/>
    <w:rsid w:val="00AD3D73"/>
    <w:rsid w:val="00AD4207"/>
    <w:rsid w:val="00AF120E"/>
    <w:rsid w:val="00AF5C52"/>
    <w:rsid w:val="00B013FF"/>
    <w:rsid w:val="00B25285"/>
    <w:rsid w:val="00B37F68"/>
    <w:rsid w:val="00B81C38"/>
    <w:rsid w:val="00B84894"/>
    <w:rsid w:val="00B86904"/>
    <w:rsid w:val="00BA3745"/>
    <w:rsid w:val="00BF0CCE"/>
    <w:rsid w:val="00BF4AA2"/>
    <w:rsid w:val="00C06205"/>
    <w:rsid w:val="00C225A5"/>
    <w:rsid w:val="00C24068"/>
    <w:rsid w:val="00C25A73"/>
    <w:rsid w:val="00C53547"/>
    <w:rsid w:val="00C56447"/>
    <w:rsid w:val="00C61D56"/>
    <w:rsid w:val="00CA2085"/>
    <w:rsid w:val="00CA5B4F"/>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82790"/>
    <w:rsid w:val="00E87D50"/>
    <w:rsid w:val="00EA65B5"/>
    <w:rsid w:val="00ED27B8"/>
    <w:rsid w:val="00ED61DD"/>
    <w:rsid w:val="00EE6704"/>
    <w:rsid w:val="00F063AC"/>
    <w:rsid w:val="00F0699F"/>
    <w:rsid w:val="00F06FB8"/>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A3FBD"/>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F06FB8"/>
    <w:rPr>
      <w:color w:val="467886" w:themeColor="hyperlink"/>
      <w:u w:val="single"/>
    </w:rPr>
  </w:style>
  <w:style w:type="character" w:styleId="NichtaufgelsteErwhnung">
    <w:name w:val="Unresolved Mention"/>
    <w:basedOn w:val="Absatz-Standardschriftart"/>
    <w:uiPriority w:val="99"/>
    <w:semiHidden/>
    <w:unhideWhenUsed/>
    <w:rsid w:val="00F06F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uecherei.obertshausen@obertshausen.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316</Words>
  <Characters>1998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94</cp:revision>
  <cp:lastPrinted>2025-01-08T16:14:00Z</cp:lastPrinted>
  <dcterms:created xsi:type="dcterms:W3CDTF">2018-06-06T09:29:00Z</dcterms:created>
  <dcterms:modified xsi:type="dcterms:W3CDTF">2026-10-23T08:27:00Z</dcterms:modified>
</cp:coreProperties>
</file>