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15253" w14:textId="0A84002E" w:rsidR="00724389" w:rsidRPr="003A0407" w:rsidRDefault="00724389" w:rsidP="00AC4C59">
      <w:pPr>
        <w:pStyle w:val="berschrift1"/>
        <w:ind w:right="1701"/>
        <w:jc w:val="center"/>
        <w:rPr>
          <w:rFonts w:ascii="Arial" w:hAnsi="Arial" w:cs="Arial"/>
          <w:bCs/>
          <w:sz w:val="24"/>
        </w:rPr>
      </w:pPr>
      <w:r w:rsidRPr="003A0407">
        <w:rPr>
          <w:rFonts w:ascii="Arial" w:hAnsi="Arial" w:cs="Arial"/>
          <w:bCs/>
          <w:sz w:val="24"/>
        </w:rPr>
        <w:t xml:space="preserve">Pressemitteilung vom </w:t>
      </w:r>
      <w:r w:rsidR="003A0407" w:rsidRPr="003A0407">
        <w:rPr>
          <w:rFonts w:ascii="Arial" w:hAnsi="Arial" w:cs="Arial"/>
          <w:bCs/>
          <w:sz w:val="24"/>
        </w:rPr>
        <w:t>17.09.2026</w:t>
      </w:r>
    </w:p>
    <w:p w14:paraId="695FF186" w14:textId="77777777" w:rsidR="00724389" w:rsidRPr="00943971" w:rsidRDefault="00724389">
      <w:pPr>
        <w:pStyle w:val="berschrift1"/>
        <w:jc w:val="center"/>
        <w:rPr>
          <w:rFonts w:ascii="Arial" w:hAnsi="Arial" w:cs="Arial"/>
          <w:b/>
          <w:sz w:val="28"/>
        </w:rPr>
      </w:pPr>
    </w:p>
    <w:p w14:paraId="20C18470" w14:textId="181A7EFC" w:rsidR="00724389" w:rsidRPr="00943971" w:rsidRDefault="00320A67" w:rsidP="00AC4C59">
      <w:pPr>
        <w:pStyle w:val="berschrift1"/>
        <w:suppressAutoHyphens/>
        <w:ind w:right="1701"/>
        <w:jc w:val="center"/>
        <w:rPr>
          <w:rFonts w:ascii="Arial" w:hAnsi="Arial" w:cs="Arial"/>
          <w:bCs/>
          <w:color w:val="0753A6"/>
          <w:sz w:val="20"/>
        </w:rPr>
      </w:pPr>
      <w:r>
        <w:rPr>
          <w:rFonts w:ascii="Arial" w:hAnsi="Arial" w:cs="Arial"/>
          <w:b/>
          <w:color w:val="0753A6"/>
          <w:sz w:val="28"/>
        </w:rPr>
        <w:t xml:space="preserve">Seniorentreff </w:t>
      </w:r>
      <w:proofErr w:type="spellStart"/>
      <w:r>
        <w:rPr>
          <w:rFonts w:ascii="Arial" w:hAnsi="Arial" w:cs="Arial"/>
          <w:b/>
          <w:color w:val="0753A6"/>
          <w:sz w:val="28"/>
        </w:rPr>
        <w:t>Heenes</w:t>
      </w:r>
      <w:proofErr w:type="spellEnd"/>
      <w:r>
        <w:rPr>
          <w:rFonts w:ascii="Arial" w:hAnsi="Arial" w:cs="Arial"/>
          <w:b/>
          <w:color w:val="0753A6"/>
          <w:sz w:val="28"/>
        </w:rPr>
        <w:t>/</w:t>
      </w:r>
      <w:proofErr w:type="spellStart"/>
      <w:r>
        <w:rPr>
          <w:rFonts w:ascii="Arial" w:hAnsi="Arial" w:cs="Arial"/>
          <w:b/>
          <w:color w:val="0753A6"/>
          <w:sz w:val="28"/>
        </w:rPr>
        <w:t>Allmershausen</w:t>
      </w:r>
      <w:proofErr w:type="spellEnd"/>
      <w:r>
        <w:rPr>
          <w:rFonts w:ascii="Arial" w:hAnsi="Arial" w:cs="Arial"/>
          <w:b/>
          <w:color w:val="0753A6"/>
          <w:sz w:val="28"/>
        </w:rPr>
        <w:t xml:space="preserve"> setzt sich mit neuer Leitung fort</w:t>
      </w:r>
    </w:p>
    <w:p w14:paraId="3B027F99" w14:textId="77777777" w:rsidR="00724389" w:rsidRPr="00943971" w:rsidRDefault="00724389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54450323" w14:textId="2F99FF24" w:rsidR="00611B14" w:rsidRPr="00611B14" w:rsidRDefault="0097424B" w:rsidP="00611B14">
      <w:pPr>
        <w:pStyle w:val="berschrift1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/>
          <w:bCs/>
          <w:sz w:val="24"/>
        </w:rPr>
        <w:t>Bad Hersfeld.</w:t>
      </w:r>
      <w:r w:rsidRPr="00943971">
        <w:rPr>
          <w:rFonts w:ascii="Arial" w:hAnsi="Arial" w:cs="Arial"/>
          <w:bCs/>
          <w:sz w:val="24"/>
        </w:rPr>
        <w:t xml:space="preserve"> </w:t>
      </w:r>
      <w:r w:rsidR="00611B14" w:rsidRPr="00611B14">
        <w:rPr>
          <w:rFonts w:ascii="Arial" w:hAnsi="Arial" w:cs="Arial"/>
          <w:bCs/>
          <w:sz w:val="24"/>
        </w:rPr>
        <w:t>Einblicke in das anatolische Leben und die Kultur</w:t>
      </w:r>
      <w:r w:rsidR="00611B14">
        <w:rPr>
          <w:rFonts w:ascii="Arial" w:hAnsi="Arial" w:cs="Arial"/>
          <w:bCs/>
          <w:sz w:val="24"/>
        </w:rPr>
        <w:t xml:space="preserve"> haben die Besucherinnen und Besucher des Seniorentreffs </w:t>
      </w:r>
      <w:proofErr w:type="spellStart"/>
      <w:r w:rsidR="00611B14" w:rsidRPr="00611B14">
        <w:rPr>
          <w:rFonts w:ascii="Arial" w:hAnsi="Arial" w:cs="Arial"/>
          <w:bCs/>
          <w:sz w:val="24"/>
        </w:rPr>
        <w:t>Heenes</w:t>
      </w:r>
      <w:proofErr w:type="spellEnd"/>
      <w:r w:rsidR="00611B14" w:rsidRPr="00611B14">
        <w:rPr>
          <w:rFonts w:ascii="Arial" w:hAnsi="Arial" w:cs="Arial"/>
          <w:bCs/>
          <w:sz w:val="24"/>
        </w:rPr>
        <w:t>/</w:t>
      </w:r>
      <w:proofErr w:type="spellStart"/>
      <w:r w:rsidR="00611B14" w:rsidRPr="00611B14">
        <w:rPr>
          <w:rFonts w:ascii="Arial" w:hAnsi="Arial" w:cs="Arial"/>
          <w:bCs/>
          <w:sz w:val="24"/>
        </w:rPr>
        <w:t>Allmershausen</w:t>
      </w:r>
      <w:proofErr w:type="spellEnd"/>
      <w:r w:rsidR="00611B14" w:rsidRPr="00611B14">
        <w:rPr>
          <w:rFonts w:ascii="Arial" w:hAnsi="Arial" w:cs="Arial"/>
          <w:bCs/>
          <w:sz w:val="24"/>
        </w:rPr>
        <w:t xml:space="preserve"> i</w:t>
      </w:r>
      <w:r w:rsidR="00611B14">
        <w:rPr>
          <w:rFonts w:ascii="Arial" w:hAnsi="Arial" w:cs="Arial"/>
          <w:bCs/>
          <w:sz w:val="24"/>
        </w:rPr>
        <w:t>m</w:t>
      </w:r>
      <w:r w:rsidR="00611B14" w:rsidRPr="00611B14">
        <w:rPr>
          <w:rFonts w:ascii="Arial" w:hAnsi="Arial" w:cs="Arial"/>
          <w:bCs/>
          <w:sz w:val="24"/>
        </w:rPr>
        <w:t xml:space="preserve"> Bürgerhaus </w:t>
      </w:r>
      <w:proofErr w:type="spellStart"/>
      <w:r w:rsidR="00611B14" w:rsidRPr="00611B14">
        <w:rPr>
          <w:rFonts w:ascii="Arial" w:hAnsi="Arial" w:cs="Arial"/>
          <w:bCs/>
          <w:sz w:val="24"/>
        </w:rPr>
        <w:t>Heenes</w:t>
      </w:r>
      <w:proofErr w:type="spellEnd"/>
      <w:r w:rsidR="00611B14">
        <w:rPr>
          <w:rFonts w:ascii="Arial" w:hAnsi="Arial" w:cs="Arial"/>
          <w:bCs/>
          <w:sz w:val="24"/>
        </w:rPr>
        <w:t xml:space="preserve"> erhalten. </w:t>
      </w:r>
    </w:p>
    <w:p w14:paraId="76962A28" w14:textId="7A4E001B" w:rsidR="00611B14" w:rsidRPr="00611B14" w:rsidRDefault="00611B14" w:rsidP="00611B14">
      <w:pPr>
        <w:pStyle w:val="berschrift1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611B14">
        <w:rPr>
          <w:rFonts w:ascii="Arial" w:hAnsi="Arial" w:cs="Arial"/>
          <w:bCs/>
          <w:sz w:val="24"/>
        </w:rPr>
        <w:t xml:space="preserve">Heinke </w:t>
      </w:r>
      <w:proofErr w:type="spellStart"/>
      <w:r w:rsidRPr="00611B14">
        <w:rPr>
          <w:rFonts w:ascii="Arial" w:hAnsi="Arial" w:cs="Arial"/>
          <w:bCs/>
          <w:sz w:val="24"/>
        </w:rPr>
        <w:t>Hafkus</w:t>
      </w:r>
      <w:proofErr w:type="spellEnd"/>
      <w:r w:rsidRPr="00611B14">
        <w:rPr>
          <w:rFonts w:ascii="Arial" w:hAnsi="Arial" w:cs="Arial"/>
          <w:bCs/>
          <w:sz w:val="24"/>
        </w:rPr>
        <w:t xml:space="preserve"> aus Kassel hat in einem Lichtbildervortrag über ihr Leben und Arbeiten in Kappadokien, Türkei berichtet. Mit wunderschönen Fotos und einer lebendigen Beschreibung </w:t>
      </w:r>
      <w:r>
        <w:rPr>
          <w:rFonts w:ascii="Arial" w:hAnsi="Arial" w:cs="Arial"/>
          <w:bCs/>
          <w:sz w:val="24"/>
        </w:rPr>
        <w:t>begeisterte sie die rund 20 Teilnehmenden</w:t>
      </w:r>
      <w:r w:rsidRPr="00611B14">
        <w:rPr>
          <w:rFonts w:ascii="Arial" w:hAnsi="Arial" w:cs="Arial"/>
          <w:bCs/>
          <w:sz w:val="24"/>
        </w:rPr>
        <w:t xml:space="preserve">. Die spektakuläre Landschaft Zentralanatoliens, die Schönheit dieser Landschaft und das UNESCO Weltkulturerbe mit seinen Menschen spiegelten das Erlebte von </w:t>
      </w:r>
      <w:r>
        <w:rPr>
          <w:rFonts w:ascii="Arial" w:hAnsi="Arial" w:cs="Arial"/>
          <w:bCs/>
          <w:sz w:val="24"/>
        </w:rPr>
        <w:t xml:space="preserve">Heinke </w:t>
      </w:r>
      <w:proofErr w:type="spellStart"/>
      <w:r w:rsidRPr="00611B14">
        <w:rPr>
          <w:rFonts w:ascii="Arial" w:hAnsi="Arial" w:cs="Arial"/>
          <w:bCs/>
          <w:sz w:val="24"/>
        </w:rPr>
        <w:t>Hafkus</w:t>
      </w:r>
      <w:proofErr w:type="spellEnd"/>
      <w:r w:rsidRPr="00611B14">
        <w:rPr>
          <w:rFonts w:ascii="Arial" w:hAnsi="Arial" w:cs="Arial"/>
          <w:bCs/>
          <w:sz w:val="24"/>
        </w:rPr>
        <w:t xml:space="preserve"> </w:t>
      </w:r>
      <w:proofErr w:type="gramStart"/>
      <w:r w:rsidRPr="00611B14">
        <w:rPr>
          <w:rFonts w:ascii="Arial" w:hAnsi="Arial" w:cs="Arial"/>
          <w:bCs/>
          <w:sz w:val="24"/>
        </w:rPr>
        <w:t>wieder</w:t>
      </w:r>
      <w:proofErr w:type="gramEnd"/>
      <w:r w:rsidRPr="00611B14">
        <w:rPr>
          <w:rFonts w:ascii="Arial" w:hAnsi="Arial" w:cs="Arial"/>
          <w:bCs/>
          <w:sz w:val="24"/>
        </w:rPr>
        <w:t>. Im Anschluss gab es türkischen Tee und türkisches Gebäck.</w:t>
      </w:r>
    </w:p>
    <w:p w14:paraId="79DC3591" w14:textId="31EBFBD9" w:rsidR="00611B14" w:rsidRPr="00611B14" w:rsidRDefault="00611B14" w:rsidP="00611B14">
      <w:pPr>
        <w:pStyle w:val="berschrift1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611B14">
        <w:rPr>
          <w:rFonts w:ascii="Arial" w:hAnsi="Arial" w:cs="Arial"/>
          <w:bCs/>
          <w:sz w:val="24"/>
        </w:rPr>
        <w:t>A</w:t>
      </w:r>
      <w:r>
        <w:rPr>
          <w:rFonts w:ascii="Arial" w:hAnsi="Arial" w:cs="Arial"/>
          <w:bCs/>
          <w:sz w:val="24"/>
        </w:rPr>
        <w:t>b dem</w:t>
      </w:r>
      <w:r w:rsidRPr="00611B14">
        <w:rPr>
          <w:rFonts w:ascii="Arial" w:hAnsi="Arial" w:cs="Arial"/>
          <w:bCs/>
          <w:sz w:val="24"/>
        </w:rPr>
        <w:t xml:space="preserve"> 28. September wird Dorothea </w:t>
      </w:r>
      <w:proofErr w:type="spellStart"/>
      <w:r w:rsidRPr="00611B14">
        <w:rPr>
          <w:rFonts w:ascii="Arial" w:hAnsi="Arial" w:cs="Arial"/>
          <w:bCs/>
          <w:sz w:val="24"/>
        </w:rPr>
        <w:t>Gobrecht</w:t>
      </w:r>
      <w:proofErr w:type="spellEnd"/>
      <w:r w:rsidRPr="00611B14">
        <w:rPr>
          <w:rFonts w:ascii="Arial" w:hAnsi="Arial" w:cs="Arial"/>
          <w:bCs/>
          <w:sz w:val="24"/>
        </w:rPr>
        <w:t xml:space="preserve"> aus </w:t>
      </w:r>
      <w:proofErr w:type="spellStart"/>
      <w:r w:rsidRPr="00611B14">
        <w:rPr>
          <w:rFonts w:ascii="Arial" w:hAnsi="Arial" w:cs="Arial"/>
          <w:bCs/>
          <w:sz w:val="24"/>
        </w:rPr>
        <w:t>Heenes</w:t>
      </w:r>
      <w:proofErr w:type="spellEnd"/>
      <w:r w:rsidRPr="00611B14">
        <w:rPr>
          <w:rFonts w:ascii="Arial" w:hAnsi="Arial" w:cs="Arial"/>
          <w:bCs/>
          <w:sz w:val="24"/>
        </w:rPr>
        <w:t xml:space="preserve"> die Leitung des Seniorentreffs mit Unterstützung von Sonja </w:t>
      </w:r>
      <w:proofErr w:type="spellStart"/>
      <w:r w:rsidRPr="00611B14">
        <w:rPr>
          <w:rFonts w:ascii="Arial" w:hAnsi="Arial" w:cs="Arial"/>
          <w:bCs/>
          <w:sz w:val="24"/>
        </w:rPr>
        <w:t>Zotcke</w:t>
      </w:r>
      <w:proofErr w:type="spellEnd"/>
      <w:r w:rsidRPr="00611B14">
        <w:rPr>
          <w:rFonts w:ascii="Arial" w:hAnsi="Arial" w:cs="Arial"/>
          <w:bCs/>
          <w:sz w:val="24"/>
        </w:rPr>
        <w:t xml:space="preserve"> und  Doris Dippel übernehmen. </w:t>
      </w:r>
      <w:r>
        <w:rPr>
          <w:rFonts w:ascii="Arial" w:hAnsi="Arial" w:cs="Arial"/>
          <w:bCs/>
          <w:sz w:val="24"/>
        </w:rPr>
        <w:t>Die drei Frauen laden alle</w:t>
      </w:r>
      <w:r w:rsidRPr="00611B14">
        <w:rPr>
          <w:rFonts w:ascii="Arial" w:hAnsi="Arial" w:cs="Arial"/>
          <w:bCs/>
          <w:sz w:val="24"/>
        </w:rPr>
        <w:t xml:space="preserve"> interessierten Seniorinnen und Senioren jeweils am letzten Montag im Monat von 14</w:t>
      </w:r>
      <w:r>
        <w:rPr>
          <w:rFonts w:ascii="Arial" w:hAnsi="Arial" w:cs="Arial"/>
          <w:bCs/>
          <w:sz w:val="24"/>
        </w:rPr>
        <w:t>.</w:t>
      </w:r>
      <w:r w:rsidRPr="00611B14">
        <w:rPr>
          <w:rFonts w:ascii="Arial" w:hAnsi="Arial" w:cs="Arial"/>
          <w:bCs/>
          <w:sz w:val="24"/>
        </w:rPr>
        <w:t>30 bis 16</w:t>
      </w:r>
      <w:r>
        <w:rPr>
          <w:rFonts w:ascii="Arial" w:hAnsi="Arial" w:cs="Arial"/>
          <w:bCs/>
          <w:sz w:val="24"/>
        </w:rPr>
        <w:t>.</w:t>
      </w:r>
      <w:r w:rsidRPr="00611B14">
        <w:rPr>
          <w:rFonts w:ascii="Arial" w:hAnsi="Arial" w:cs="Arial"/>
          <w:bCs/>
          <w:sz w:val="24"/>
        </w:rPr>
        <w:t xml:space="preserve">30 Uhr ins Bürgerhaus </w:t>
      </w:r>
      <w:proofErr w:type="spellStart"/>
      <w:r w:rsidRPr="00611B14">
        <w:rPr>
          <w:rFonts w:ascii="Arial" w:hAnsi="Arial" w:cs="Arial"/>
          <w:bCs/>
          <w:sz w:val="24"/>
        </w:rPr>
        <w:t>Heenes</w:t>
      </w:r>
      <w:proofErr w:type="spellEnd"/>
      <w:r w:rsidRPr="00611B14">
        <w:rPr>
          <w:rFonts w:ascii="Arial" w:hAnsi="Arial" w:cs="Arial"/>
          <w:bCs/>
          <w:sz w:val="24"/>
        </w:rPr>
        <w:t xml:space="preserve">, Am Wiesenbach 7, </w:t>
      </w:r>
      <w:r>
        <w:rPr>
          <w:rFonts w:ascii="Arial" w:hAnsi="Arial" w:cs="Arial"/>
          <w:bCs/>
          <w:sz w:val="24"/>
        </w:rPr>
        <w:t>ein, um gemeinsam schöne Stunden der Gemeinschaft zu verbringen.</w:t>
      </w:r>
    </w:p>
    <w:p w14:paraId="358CD554" w14:textId="0FFFF164" w:rsidR="00724389" w:rsidRPr="00943971" w:rsidRDefault="00611B14" w:rsidP="00611B14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611B14">
        <w:rPr>
          <w:rFonts w:ascii="Arial" w:hAnsi="Arial" w:cs="Arial"/>
          <w:bCs/>
          <w:sz w:val="24"/>
        </w:rPr>
        <w:t xml:space="preserve">Die Veranstaltungen sind im Infokasten in der Dorfmitte von </w:t>
      </w:r>
      <w:proofErr w:type="spellStart"/>
      <w:r w:rsidRPr="00611B14">
        <w:rPr>
          <w:rFonts w:ascii="Arial" w:hAnsi="Arial" w:cs="Arial"/>
          <w:bCs/>
          <w:sz w:val="24"/>
        </w:rPr>
        <w:t>Heenes</w:t>
      </w:r>
      <w:proofErr w:type="spellEnd"/>
      <w:r w:rsidRPr="00611B14">
        <w:rPr>
          <w:rFonts w:ascii="Arial" w:hAnsi="Arial" w:cs="Arial"/>
          <w:bCs/>
          <w:sz w:val="24"/>
        </w:rPr>
        <w:t xml:space="preserve"> einsehbar.</w:t>
      </w:r>
    </w:p>
    <w:p w14:paraId="76E0C630" w14:textId="77777777" w:rsidR="00724389" w:rsidRPr="00943971" w:rsidRDefault="00724389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28201500" w14:textId="77777777" w:rsidR="00724389" w:rsidRPr="00943971" w:rsidRDefault="00724389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71D27AB0" w14:textId="25E8ED55" w:rsidR="00724389" w:rsidRPr="00943971" w:rsidRDefault="00D15267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>Foto:</w:t>
      </w:r>
      <w:r w:rsidR="00611B14">
        <w:rPr>
          <w:rFonts w:ascii="Arial" w:hAnsi="Arial" w:cs="Arial"/>
          <w:bCs/>
          <w:sz w:val="24"/>
        </w:rPr>
        <w:t xml:space="preserve"> </w:t>
      </w:r>
      <w:proofErr w:type="spellStart"/>
      <w:r w:rsidR="00611B14" w:rsidRPr="00611B14">
        <w:rPr>
          <w:rFonts w:ascii="Arial" w:hAnsi="Arial" w:cs="Arial"/>
          <w:bCs/>
          <w:sz w:val="24"/>
        </w:rPr>
        <w:t>Seniorentreff_Heenes_Allmershausen_Kita</w:t>
      </w:r>
      <w:proofErr w:type="spellEnd"/>
    </w:p>
    <w:p w14:paraId="32B99C09" w14:textId="36DD807B" w:rsidR="00724389" w:rsidRPr="00943971" w:rsidRDefault="00D15267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 xml:space="preserve">Bildunterschrift: </w:t>
      </w:r>
      <w:r w:rsidR="00611B14">
        <w:rPr>
          <w:rFonts w:ascii="Arial" w:hAnsi="Arial" w:cs="Arial"/>
          <w:bCs/>
          <w:sz w:val="24"/>
        </w:rPr>
        <w:t xml:space="preserve">Beim Seniorentreff </w:t>
      </w:r>
      <w:proofErr w:type="spellStart"/>
      <w:r w:rsidR="00611B14">
        <w:rPr>
          <w:rFonts w:ascii="Arial" w:hAnsi="Arial" w:cs="Arial"/>
          <w:bCs/>
          <w:sz w:val="24"/>
        </w:rPr>
        <w:t>Heenes</w:t>
      </w:r>
      <w:proofErr w:type="spellEnd"/>
      <w:r w:rsidR="00611B14">
        <w:rPr>
          <w:rFonts w:ascii="Arial" w:hAnsi="Arial" w:cs="Arial"/>
          <w:bCs/>
          <w:sz w:val="24"/>
        </w:rPr>
        <w:t>/</w:t>
      </w:r>
      <w:proofErr w:type="spellStart"/>
      <w:r w:rsidR="00611B14">
        <w:rPr>
          <w:rFonts w:ascii="Arial" w:hAnsi="Arial" w:cs="Arial"/>
          <w:bCs/>
          <w:sz w:val="24"/>
        </w:rPr>
        <w:t>Allmershausen</w:t>
      </w:r>
      <w:proofErr w:type="spellEnd"/>
      <w:r w:rsidR="00611B14">
        <w:rPr>
          <w:rFonts w:ascii="Arial" w:hAnsi="Arial" w:cs="Arial"/>
          <w:bCs/>
          <w:sz w:val="24"/>
        </w:rPr>
        <w:t xml:space="preserve"> verbringen die Teilnehmenden gemeinsam Zeit bei unterschiedlichen Aktivitäten. Auch die Kita Farbklecks war bereits zu Besuch.</w:t>
      </w:r>
    </w:p>
    <w:p w14:paraId="15A3E6E7" w14:textId="77777777" w:rsidR="00724389" w:rsidRPr="00943971" w:rsidRDefault="00724389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4BDDF965" w14:textId="77777777" w:rsidR="00724389" w:rsidRPr="00943971" w:rsidRDefault="00724389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1DB56A7D" w14:textId="77777777" w:rsidR="00724389" w:rsidRPr="00943971" w:rsidRDefault="00724389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>Verantwortlich für den Inhalt: Bürgermeister</w:t>
      </w:r>
      <w:r w:rsidR="00DC3DBE" w:rsidRPr="00943971">
        <w:rPr>
          <w:rFonts w:ascii="Arial" w:hAnsi="Arial" w:cs="Arial"/>
          <w:bCs/>
          <w:sz w:val="24"/>
        </w:rPr>
        <w:t>in Anke Hofmann</w:t>
      </w:r>
    </w:p>
    <w:p w14:paraId="53C30C3C" w14:textId="2D5AFA6A" w:rsidR="003D5214" w:rsidRPr="00943971" w:rsidRDefault="00724389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 xml:space="preserve">Auskunft erteilt: </w:t>
      </w:r>
      <w:r w:rsidR="00611B14">
        <w:rPr>
          <w:rFonts w:ascii="Arial" w:hAnsi="Arial" w:cs="Arial"/>
          <w:bCs/>
          <w:sz w:val="24"/>
        </w:rPr>
        <w:t>Pressesprecherin Laura Hellwig, Tel. 06621 201-506</w:t>
      </w:r>
    </w:p>
    <w:sectPr w:rsidR="003D5214" w:rsidRPr="00943971" w:rsidSect="002125CE">
      <w:headerReference w:type="default" r:id="rId7"/>
      <w:footerReference w:type="even" r:id="rId8"/>
      <w:footerReference w:type="default" r:id="rId9"/>
      <w:type w:val="continuous"/>
      <w:pgSz w:w="11906" w:h="16838" w:code="9"/>
      <w:pgMar w:top="2268" w:right="1418" w:bottom="2268" w:left="1418" w:header="567" w:footer="7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FE3CB" w14:textId="77777777" w:rsidR="00611B14" w:rsidRDefault="00611B14">
      <w:r>
        <w:separator/>
      </w:r>
    </w:p>
  </w:endnote>
  <w:endnote w:type="continuationSeparator" w:id="0">
    <w:p w14:paraId="405F38B3" w14:textId="77777777" w:rsidR="00611B14" w:rsidRDefault="00611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2498E" w14:textId="77777777" w:rsidR="00724389" w:rsidRDefault="00724389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48FCC5D2" w14:textId="77777777" w:rsidR="00724389" w:rsidRDefault="0072438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9C162" w14:textId="77777777" w:rsidR="00724389" w:rsidRPr="00663A91" w:rsidRDefault="00724389">
    <w:pPr>
      <w:pStyle w:val="StandardWeb"/>
      <w:pBdr>
        <w:top w:val="single" w:sz="4" w:space="1" w:color="auto"/>
      </w:pBdr>
      <w:jc w:val="center"/>
      <w:rPr>
        <w:rFonts w:ascii="Lato" w:hAnsi="Lato" w:cs="Arial"/>
        <w:sz w:val="20"/>
      </w:rPr>
    </w:pPr>
    <w:r w:rsidRPr="00663A91">
      <w:rPr>
        <w:rFonts w:ascii="Lato" w:hAnsi="Lato" w:cs="Arial"/>
        <w:sz w:val="20"/>
      </w:rPr>
      <w:t>Magistrat der Kreisstadt Bad Hersfeld, Weinstraße 16, 36251 Bad Hersfeld</w:t>
    </w:r>
    <w:r w:rsidRPr="00663A91">
      <w:rPr>
        <w:rFonts w:ascii="Lato" w:hAnsi="Lato" w:cs="Arial"/>
        <w:sz w:val="20"/>
      </w:rPr>
      <w:br/>
      <w:t xml:space="preserve">Telefon +49 (0) 6621 201-0,  Internet: </w:t>
    </w:r>
    <w:hyperlink r:id="rId1" w:history="1">
      <w:r w:rsidRPr="00663A91">
        <w:rPr>
          <w:rStyle w:val="Hyperlink"/>
          <w:rFonts w:ascii="Lato" w:hAnsi="Lato" w:cs="Arial"/>
          <w:sz w:val="20"/>
        </w:rPr>
        <w:t>www.bad-hersfeld.de</w:t>
      </w:r>
    </w:hyperlink>
  </w:p>
  <w:p w14:paraId="2F6CBC79" w14:textId="77777777" w:rsidR="00724389" w:rsidRPr="00663A91" w:rsidRDefault="00724389">
    <w:pPr>
      <w:pStyle w:val="Fuzeile"/>
      <w:jc w:val="center"/>
      <w:rPr>
        <w:rStyle w:val="Seitenzahl"/>
        <w:rFonts w:ascii="Lato" w:hAnsi="Lato" w:cs="Arial"/>
      </w:rPr>
    </w:pPr>
  </w:p>
  <w:p w14:paraId="798728C6" w14:textId="77777777" w:rsidR="00724389" w:rsidRPr="00663A91" w:rsidRDefault="00724389">
    <w:pPr>
      <w:pStyle w:val="Fuzeile"/>
      <w:jc w:val="center"/>
      <w:rPr>
        <w:rFonts w:ascii="Lato" w:hAnsi="Lato" w:cs="Arial"/>
      </w:rPr>
    </w:pPr>
    <w:r w:rsidRPr="00663A91">
      <w:rPr>
        <w:rStyle w:val="Seitenzahl"/>
        <w:rFonts w:ascii="Lato" w:hAnsi="Lato" w:cs="Arial"/>
      </w:rPr>
      <w:t xml:space="preserve">Seite </w:t>
    </w:r>
    <w:r w:rsidRPr="00663A91">
      <w:rPr>
        <w:rStyle w:val="Seitenzahl"/>
        <w:rFonts w:ascii="Lato" w:hAnsi="Lato" w:cs="Arial"/>
      </w:rPr>
      <w:fldChar w:fldCharType="begin"/>
    </w:r>
    <w:r w:rsidRPr="00663A91">
      <w:rPr>
        <w:rStyle w:val="Seitenzahl"/>
        <w:rFonts w:ascii="Lato" w:hAnsi="Lato" w:cs="Arial"/>
      </w:rPr>
      <w:instrText xml:space="preserve">PAGE  </w:instrText>
    </w:r>
    <w:r w:rsidRPr="00663A91">
      <w:rPr>
        <w:rStyle w:val="Seitenzahl"/>
        <w:rFonts w:ascii="Lato" w:hAnsi="Lato" w:cs="Arial"/>
      </w:rPr>
      <w:fldChar w:fldCharType="separate"/>
    </w:r>
    <w:r w:rsidR="00E36703">
      <w:rPr>
        <w:rStyle w:val="Seitenzahl"/>
        <w:rFonts w:ascii="Lato" w:hAnsi="Lato" w:cs="Arial"/>
        <w:noProof/>
      </w:rPr>
      <w:t>1</w:t>
    </w:r>
    <w:r w:rsidRPr="00663A91">
      <w:rPr>
        <w:rStyle w:val="Seitenzahl"/>
        <w:rFonts w:ascii="Lato" w:hAnsi="Lato" w:cs="Arial"/>
      </w:rPr>
      <w:fldChar w:fldCharType="end"/>
    </w:r>
    <w:r w:rsidRPr="00663A91">
      <w:rPr>
        <w:rStyle w:val="Seitenzahl"/>
        <w:rFonts w:ascii="Lato" w:hAnsi="Lato" w:cs="Arial"/>
      </w:rPr>
      <w:t xml:space="preserve"> von </w:t>
    </w:r>
    <w:r w:rsidRPr="00663A91">
      <w:rPr>
        <w:rStyle w:val="Seitenzahl"/>
        <w:rFonts w:ascii="Lato" w:hAnsi="Lato" w:cs="Arial"/>
      </w:rPr>
      <w:fldChar w:fldCharType="begin"/>
    </w:r>
    <w:r w:rsidRPr="00663A91">
      <w:rPr>
        <w:rStyle w:val="Seitenzahl"/>
        <w:rFonts w:ascii="Lato" w:hAnsi="Lato" w:cs="Arial"/>
      </w:rPr>
      <w:instrText xml:space="preserve"> NUMPAGES  \* MERGEFORMAT </w:instrText>
    </w:r>
    <w:r w:rsidRPr="00663A91">
      <w:rPr>
        <w:rStyle w:val="Seitenzahl"/>
        <w:rFonts w:ascii="Lato" w:hAnsi="Lato" w:cs="Arial"/>
      </w:rPr>
      <w:fldChar w:fldCharType="separate"/>
    </w:r>
    <w:r w:rsidR="00E36703" w:rsidRPr="00E36703">
      <w:rPr>
        <w:rStyle w:val="Seitenzahl"/>
        <w:rFonts w:ascii="Lato" w:hAnsi="Lato"/>
        <w:noProof/>
      </w:rPr>
      <w:t>1</w:t>
    </w:r>
    <w:r w:rsidRPr="00663A91">
      <w:rPr>
        <w:rStyle w:val="Seitenzahl"/>
        <w:rFonts w:ascii="Lato" w:hAnsi="Lato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936EE" w14:textId="77777777" w:rsidR="00611B14" w:rsidRDefault="00611B14">
      <w:r>
        <w:separator/>
      </w:r>
    </w:p>
  </w:footnote>
  <w:footnote w:type="continuationSeparator" w:id="0">
    <w:p w14:paraId="2814A232" w14:textId="77777777" w:rsidR="00611B14" w:rsidRDefault="00611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1C559" w14:textId="77777777" w:rsidR="00724389" w:rsidRDefault="00E36703" w:rsidP="001C79B3">
    <w:pPr>
      <w:pStyle w:val="Kopfzeile"/>
      <w:jc w:val="center"/>
      <w:rPr>
        <w:noProof/>
      </w:rPr>
    </w:pPr>
    <w:r w:rsidRPr="00432239">
      <w:rPr>
        <w:noProof/>
      </w:rPr>
      <w:drawing>
        <wp:inline distT="0" distB="0" distL="0" distR="0" wp14:anchorId="4DA34EA4" wp14:editId="0D0CB57C">
          <wp:extent cx="4882515" cy="1242060"/>
          <wp:effectExtent l="0" t="0" r="0" b="0"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2515" cy="124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03E1"/>
    <w:multiLevelType w:val="hybridMultilevel"/>
    <w:tmpl w:val="191EDF9E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DA4679"/>
    <w:multiLevelType w:val="hybridMultilevel"/>
    <w:tmpl w:val="CBF6432E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AAD0386"/>
    <w:multiLevelType w:val="hybridMultilevel"/>
    <w:tmpl w:val="922E6096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DCC7250"/>
    <w:multiLevelType w:val="hybridMultilevel"/>
    <w:tmpl w:val="6FC4273E"/>
    <w:lvl w:ilvl="0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0F501F"/>
    <w:multiLevelType w:val="hybridMultilevel"/>
    <w:tmpl w:val="F08857FA"/>
    <w:lvl w:ilvl="0" w:tplc="0407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0B624CB"/>
    <w:multiLevelType w:val="hybridMultilevel"/>
    <w:tmpl w:val="D9BA653C"/>
    <w:lvl w:ilvl="0" w:tplc="77240F64">
      <w:start w:val="1"/>
      <w:numFmt w:val="decimalZero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C13375"/>
    <w:multiLevelType w:val="hybridMultilevel"/>
    <w:tmpl w:val="9C68B0D2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6054B04"/>
    <w:multiLevelType w:val="hybridMultilevel"/>
    <w:tmpl w:val="ED94FF1A"/>
    <w:lvl w:ilvl="0" w:tplc="4A64416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6F4E4A37"/>
    <w:multiLevelType w:val="hybridMultilevel"/>
    <w:tmpl w:val="B7664EA2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7AD6399C"/>
    <w:multiLevelType w:val="hybridMultilevel"/>
    <w:tmpl w:val="C5F00E2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proofState w:spelling="clean" w:grammar="clean"/>
  <w:attachedTemplate r:id="rId1"/>
  <w:defaultTabStop w:val="708"/>
  <w:autoHyphenation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14"/>
    <w:rsid w:val="00136A42"/>
    <w:rsid w:val="001572FA"/>
    <w:rsid w:val="001958FE"/>
    <w:rsid w:val="001C79B3"/>
    <w:rsid w:val="002125CE"/>
    <w:rsid w:val="002B5D60"/>
    <w:rsid w:val="002D0D42"/>
    <w:rsid w:val="00320A67"/>
    <w:rsid w:val="00350E4E"/>
    <w:rsid w:val="003A0407"/>
    <w:rsid w:val="003D5214"/>
    <w:rsid w:val="00472598"/>
    <w:rsid w:val="00611B14"/>
    <w:rsid w:val="00663A91"/>
    <w:rsid w:val="0069493F"/>
    <w:rsid w:val="00721888"/>
    <w:rsid w:val="00724389"/>
    <w:rsid w:val="007330E9"/>
    <w:rsid w:val="0081176E"/>
    <w:rsid w:val="00943971"/>
    <w:rsid w:val="0097424B"/>
    <w:rsid w:val="00986124"/>
    <w:rsid w:val="009D49A6"/>
    <w:rsid w:val="00AC4C59"/>
    <w:rsid w:val="00B84FE9"/>
    <w:rsid w:val="00C50196"/>
    <w:rsid w:val="00D15267"/>
    <w:rsid w:val="00DB7D42"/>
    <w:rsid w:val="00DC3DBE"/>
    <w:rsid w:val="00E307A6"/>
    <w:rsid w:val="00E36703"/>
    <w:rsid w:val="00EA4F49"/>
    <w:rsid w:val="00FA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5CC0B39"/>
  <w15:chartTrackingRefBased/>
  <w15:docId w15:val="{52CA3ADA-9C02-4B50-871E-A42D4A105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Century Gothic" w:hAnsi="Century Gothic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32"/>
    </w:rPr>
  </w:style>
  <w:style w:type="paragraph" w:styleId="berschrift3">
    <w:name w:val="heading 3"/>
    <w:basedOn w:val="Standard"/>
    <w:next w:val="Standard"/>
    <w:qFormat/>
    <w:pPr>
      <w:keepNext/>
      <w:ind w:left="360"/>
      <w:jc w:val="center"/>
      <w:outlineLvl w:val="2"/>
    </w:pPr>
    <w:rPr>
      <w:rFonts w:ascii="Century Gothic" w:hAnsi="Century Gothic"/>
      <w:sz w:val="28"/>
    </w:rPr>
  </w:style>
  <w:style w:type="paragraph" w:styleId="berschrift4">
    <w:name w:val="heading 4"/>
    <w:basedOn w:val="Standard"/>
    <w:next w:val="Standard"/>
    <w:qFormat/>
    <w:pPr>
      <w:keepNext/>
      <w:ind w:left="426"/>
      <w:outlineLvl w:val="3"/>
    </w:pPr>
    <w:rPr>
      <w:rFonts w:ascii="Century Gothic" w:hAnsi="Century Gothic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bz">
    <w:name w:val="Überschriftbz"/>
    <w:basedOn w:val="Standard"/>
    <w:pPr>
      <w:ind w:left="142"/>
      <w:jc w:val="center"/>
    </w:pPr>
    <w:rPr>
      <w:b/>
      <w:sz w:val="32"/>
      <w:u w:val="single"/>
    </w:rPr>
  </w:style>
  <w:style w:type="paragraph" w:customStyle="1" w:styleId="OrtDatum">
    <w:name w:val="Ort/Datum"/>
    <w:basedOn w:val="Standard"/>
    <w:pPr>
      <w:tabs>
        <w:tab w:val="right" w:pos="8505"/>
      </w:tabs>
      <w:ind w:left="142"/>
    </w:pPr>
  </w:style>
  <w:style w:type="paragraph" w:styleId="Textkrper">
    <w:name w:val="Body Text"/>
    <w:basedOn w:val="Standard"/>
    <w:semiHidden/>
    <w:pPr>
      <w:jc w:val="both"/>
    </w:pPr>
    <w:rPr>
      <w:sz w:val="24"/>
    </w:rPr>
  </w:style>
  <w:style w:type="paragraph" w:styleId="Textkrper-Zeileneinzug">
    <w:name w:val="Body Text Indent"/>
    <w:basedOn w:val="Standard"/>
    <w:semiHidden/>
    <w:pPr>
      <w:ind w:left="284"/>
    </w:pPr>
    <w:rPr>
      <w:rFonts w:ascii="Century Gothic" w:hAnsi="Century Gothic" w:cs="Arial"/>
      <w:color w:val="000000"/>
    </w:rPr>
  </w:style>
  <w:style w:type="paragraph" w:styleId="Textkrper-Einzug2">
    <w:name w:val="Body Text Indent 2"/>
    <w:basedOn w:val="Standard"/>
    <w:semiHidden/>
    <w:pPr>
      <w:ind w:left="284"/>
      <w:jc w:val="both"/>
    </w:pPr>
    <w:rPr>
      <w:rFonts w:ascii="Century Gothic" w:hAnsi="Century Gothic"/>
      <w:sz w:val="24"/>
    </w:rPr>
  </w:style>
  <w:style w:type="paragraph" w:styleId="Textkrper-Einzug3">
    <w:name w:val="Body Text Indent 3"/>
    <w:basedOn w:val="Standard"/>
    <w:semiHidden/>
    <w:pPr>
      <w:ind w:left="284"/>
    </w:pPr>
    <w:rPr>
      <w:rFonts w:ascii="Century Gothic" w:hAnsi="Century Gothic"/>
      <w:sz w:val="24"/>
    </w:rPr>
  </w:style>
  <w:style w:type="paragraph" w:styleId="Textkrper2">
    <w:name w:val="Body Text 2"/>
    <w:basedOn w:val="Standard"/>
    <w:semiHidden/>
    <w:pPr>
      <w:jc w:val="both"/>
    </w:pPr>
    <w:rPr>
      <w:rFonts w:ascii="Century Gothic" w:hAnsi="Century Gothic"/>
    </w:rPr>
  </w:style>
  <w:style w:type="paragraph" w:styleId="StandardWeb">
    <w:name w:val="Normal (Web)"/>
    <w:basedOn w:val="Standard"/>
    <w:semiHidden/>
    <w:unhideWhenUsed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Fett">
    <w:name w:val="Strong"/>
    <w:qFormat/>
    <w:rPr>
      <w:b/>
      <w:bCs/>
    </w:rPr>
  </w:style>
  <w:style w:type="character" w:styleId="Hervorhebung">
    <w:name w:val="Emphasis"/>
    <w:qFormat/>
    <w:rPr>
      <w:i/>
      <w:iCs/>
    </w:rPr>
  </w:style>
  <w:style w:type="paragraph" w:styleId="HTMLVorformatiert">
    <w:name w:val="HTML Preformatted"/>
    <w:basedOn w:val="Standard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Arial Unicode MS" w:eastAsia="Arial Unicode MS" w:hAnsi="Arial Unicode MS" w:cs="Arial Unicode MS"/>
      <w:sz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itel">
    <w:name w:val="Title"/>
    <w:basedOn w:val="Standard"/>
    <w:qFormat/>
    <w:pPr>
      <w:jc w:val="center"/>
    </w:pPr>
    <w:rPr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d-hersfeld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INWORD\DOVO\Pressemitteilung%202024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2024</Template>
  <TotalTime>0</TotalTime>
  <Pages>1</Pages>
  <Words>199</Words>
  <Characters>1357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Bad Hersfeld</Company>
  <LinksUpToDate>false</LinksUpToDate>
  <CharactersWithSpaces>1539</CharactersWithSpaces>
  <SharedDoc>false</SharedDoc>
  <HLinks>
    <vt:vector size="6" baseType="variant">
      <vt:variant>
        <vt:i4>7733359</vt:i4>
      </vt:variant>
      <vt:variant>
        <vt:i4>3</vt:i4>
      </vt:variant>
      <vt:variant>
        <vt:i4>0</vt:i4>
      </vt:variant>
      <vt:variant>
        <vt:i4>5</vt:i4>
      </vt:variant>
      <vt:variant>
        <vt:lpwstr>http://www.bad-hersfeld.de/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Laura Hellwig</dc:creator>
  <cp:keywords/>
  <dc:description/>
  <cp:lastModifiedBy>Laura Hellwig</cp:lastModifiedBy>
  <cp:revision>3</cp:revision>
  <cp:lastPrinted>2013-11-18T13:02:00Z</cp:lastPrinted>
  <dcterms:created xsi:type="dcterms:W3CDTF">2026-09-08T11:30:00Z</dcterms:created>
  <dcterms:modified xsi:type="dcterms:W3CDTF">2026-09-11T09:02:00Z</dcterms:modified>
</cp:coreProperties>
</file>