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1FA190" w14:textId="4CF1F4ED" w:rsidR="00236F20" w:rsidRDefault="001F532D">
      <w:pPr>
        <w:rPr>
          <w:b/>
        </w:rPr>
      </w:pPr>
      <w:r>
        <w:rPr>
          <w:b/>
          <w:sz w:val="32"/>
        </w:rPr>
        <w:t>PRESSEMITTEILUNG</w:t>
      </w:r>
      <w:r>
        <w:rPr>
          <w:b/>
        </w:rPr>
        <w:t xml:space="preserve"> </w:t>
      </w:r>
      <w:r>
        <w:rPr>
          <w:b/>
        </w:rPr>
        <w:tab/>
        <w:t xml:space="preserve">Nr. </w:t>
      </w:r>
      <w:r w:rsidR="00F72C1B">
        <w:rPr>
          <w:b/>
        </w:rPr>
        <w:t>5</w:t>
      </w:r>
      <w:r w:rsidR="00916844">
        <w:rPr>
          <w:b/>
        </w:rPr>
        <w:t>5</w:t>
      </w:r>
      <w:r w:rsidR="00591DC6">
        <w:rPr>
          <w:b/>
        </w:rPr>
        <w:t>8</w:t>
      </w:r>
      <w:r>
        <w:rPr>
          <w:b/>
        </w:rPr>
        <w:t xml:space="preserve">             </w:t>
      </w:r>
      <w:r>
        <w:rPr>
          <w:b/>
        </w:rPr>
        <w:tab/>
      </w:r>
      <w:r>
        <w:rPr>
          <w:b/>
        </w:rPr>
        <w:tab/>
        <w:t xml:space="preserve">Datum </w:t>
      </w:r>
      <w:r w:rsidR="00405644">
        <w:rPr>
          <w:b/>
        </w:rPr>
        <w:t>2</w:t>
      </w:r>
      <w:r w:rsidR="000D75CE">
        <w:rPr>
          <w:b/>
        </w:rPr>
        <w:t>8</w:t>
      </w:r>
      <w:r>
        <w:rPr>
          <w:b/>
        </w:rPr>
        <w:t>.</w:t>
      </w:r>
      <w:r w:rsidR="00F72C1B">
        <w:rPr>
          <w:b/>
        </w:rPr>
        <w:t>10</w:t>
      </w:r>
      <w:r>
        <w:rPr>
          <w:b/>
        </w:rPr>
        <w:t xml:space="preserve">.2026  </w:t>
      </w:r>
    </w:p>
    <w:p w14:paraId="0623E97F" w14:textId="77777777" w:rsidR="008C3F6F" w:rsidRDefault="008C3F6F" w:rsidP="00AC677A">
      <w:pPr>
        <w:spacing w:after="0"/>
        <w:rPr>
          <w:b/>
          <w:sz w:val="32"/>
          <w:szCs w:val="32"/>
        </w:rPr>
      </w:pPr>
      <w:bookmarkStart w:id="0" w:name="_Hlk243302696"/>
    </w:p>
    <w:p w14:paraId="01F192B8" w14:textId="77777777" w:rsidR="000D75CE" w:rsidRDefault="000D75CE" w:rsidP="00AC677A">
      <w:pPr>
        <w:spacing w:after="0"/>
        <w:rPr>
          <w:b/>
          <w:bCs/>
          <w:sz w:val="32"/>
          <w:szCs w:val="32"/>
        </w:rPr>
      </w:pPr>
      <w:r w:rsidRPr="000D75CE">
        <w:rPr>
          <w:b/>
          <w:bCs/>
          <w:sz w:val="32"/>
          <w:szCs w:val="32"/>
        </w:rPr>
        <w:t xml:space="preserve">Spitzenergebnis für Rommerskirchen: </w:t>
      </w:r>
    </w:p>
    <w:p w14:paraId="74E72AE1" w14:textId="34BCD8D4" w:rsidR="00405644" w:rsidRDefault="000D75CE" w:rsidP="000D75CE">
      <w:pPr>
        <w:spacing w:after="0"/>
        <w:rPr>
          <w:b/>
          <w:bCs/>
          <w:sz w:val="32"/>
          <w:szCs w:val="32"/>
        </w:rPr>
      </w:pPr>
      <w:r w:rsidRPr="000D75CE">
        <w:rPr>
          <w:b/>
          <w:bCs/>
          <w:sz w:val="32"/>
          <w:szCs w:val="32"/>
        </w:rPr>
        <w:t>Alle elf Ki</w:t>
      </w:r>
      <w:r>
        <w:rPr>
          <w:b/>
          <w:bCs/>
          <w:sz w:val="32"/>
          <w:szCs w:val="32"/>
        </w:rPr>
        <w:t>T</w:t>
      </w:r>
      <w:r w:rsidRPr="000D75CE">
        <w:rPr>
          <w:b/>
          <w:bCs/>
          <w:sz w:val="32"/>
          <w:szCs w:val="32"/>
        </w:rPr>
        <w:t xml:space="preserve">as in den besten </w:t>
      </w:r>
      <w:r>
        <w:rPr>
          <w:b/>
          <w:bCs/>
          <w:sz w:val="32"/>
          <w:szCs w:val="32"/>
        </w:rPr>
        <w:t>I</w:t>
      </w:r>
      <w:r w:rsidRPr="000D75CE">
        <w:rPr>
          <w:b/>
          <w:bCs/>
          <w:sz w:val="32"/>
          <w:szCs w:val="32"/>
        </w:rPr>
        <w:t>ndexstufen</w:t>
      </w:r>
    </w:p>
    <w:p w14:paraId="250538E3" w14:textId="45485E3D" w:rsidR="00A0513C" w:rsidRDefault="005C0B6B" w:rsidP="00405644">
      <w:pPr>
        <w:spacing w:after="0"/>
        <w:rPr>
          <w:b/>
        </w:rPr>
      </w:pPr>
      <w:r>
        <w:rPr>
          <w:b/>
        </w:rPr>
        <w:br/>
      </w:r>
    </w:p>
    <w:p w14:paraId="6F33D19E" w14:textId="46D8E7AC" w:rsidR="000D75CE" w:rsidRPr="000D75CE" w:rsidRDefault="00E95025" w:rsidP="000D75CE">
      <w:pPr>
        <w:spacing w:after="0"/>
        <w:rPr>
          <w:bCs/>
        </w:rPr>
      </w:pPr>
      <w:r>
        <w:rPr>
          <w:b/>
        </w:rPr>
        <w:t>Rommerskirchen</w:t>
      </w:r>
      <w:r w:rsidR="00612784">
        <w:rPr>
          <w:b/>
        </w:rPr>
        <w:t>.</w:t>
      </w:r>
      <w:r w:rsidR="001F532D" w:rsidRPr="00E775BE">
        <w:rPr>
          <w:b/>
        </w:rPr>
        <w:t xml:space="preserve"> </w:t>
      </w:r>
      <w:bookmarkEnd w:id="0"/>
      <w:r w:rsidR="000D75CE" w:rsidRPr="000D75CE">
        <w:rPr>
          <w:bCs/>
        </w:rPr>
        <w:t>Rommerskirchen glänzt beim neuen Ki</w:t>
      </w:r>
      <w:r w:rsidR="000D75CE">
        <w:rPr>
          <w:bCs/>
        </w:rPr>
        <w:t>T</w:t>
      </w:r>
      <w:r w:rsidR="000D75CE" w:rsidRPr="000D75CE">
        <w:rPr>
          <w:bCs/>
        </w:rPr>
        <w:t>a-Sozialindex und hebt sich deutlich von den Nachbarstädten ab</w:t>
      </w:r>
      <w:r w:rsidR="000D75CE">
        <w:rPr>
          <w:bCs/>
        </w:rPr>
        <w:t>. Und</w:t>
      </w:r>
      <w:r w:rsidR="000D75CE" w:rsidRPr="000D75CE">
        <w:rPr>
          <w:bCs/>
        </w:rPr>
        <w:t xml:space="preserve"> Bürgermeister Dr. Martin Mertens freut sich über hervorragende Ausgangsbedingungen für Familien</w:t>
      </w:r>
      <w:r w:rsidR="00262396">
        <w:rPr>
          <w:bCs/>
        </w:rPr>
        <w:t>.</w:t>
      </w:r>
      <w:r w:rsidR="000D75CE" w:rsidRPr="000D75CE">
        <w:rPr>
          <w:bCs/>
        </w:rPr>
        <w:t xml:space="preserve"> </w:t>
      </w:r>
      <w:r w:rsidR="000D75CE">
        <w:rPr>
          <w:bCs/>
        </w:rPr>
        <w:t xml:space="preserve">Zugleich </w:t>
      </w:r>
      <w:r w:rsidR="000D75CE" w:rsidRPr="000D75CE">
        <w:rPr>
          <w:bCs/>
        </w:rPr>
        <w:t>dankt</w:t>
      </w:r>
      <w:r w:rsidR="000D75CE">
        <w:rPr>
          <w:bCs/>
        </w:rPr>
        <w:t xml:space="preserve"> er</w:t>
      </w:r>
      <w:r w:rsidR="000D75CE" w:rsidRPr="000D75CE">
        <w:rPr>
          <w:bCs/>
        </w:rPr>
        <w:t xml:space="preserve"> allen engagierten Ki</w:t>
      </w:r>
      <w:r w:rsidR="000D75CE">
        <w:rPr>
          <w:bCs/>
        </w:rPr>
        <w:t>T</w:t>
      </w:r>
      <w:r w:rsidR="000D75CE" w:rsidRPr="000D75CE">
        <w:rPr>
          <w:bCs/>
        </w:rPr>
        <w:t>a-Teams.</w:t>
      </w:r>
    </w:p>
    <w:p w14:paraId="1584D191" w14:textId="77777777" w:rsidR="000D75CE" w:rsidRDefault="000D75CE" w:rsidP="000D75CE">
      <w:pPr>
        <w:spacing w:after="0"/>
        <w:rPr>
          <w:bCs/>
        </w:rPr>
      </w:pPr>
    </w:p>
    <w:p w14:paraId="31FD9C66" w14:textId="7B15B81C" w:rsidR="000D75CE" w:rsidRDefault="000D75CE" w:rsidP="000D75CE">
      <w:pPr>
        <w:spacing w:after="0"/>
        <w:rPr>
          <w:bCs/>
        </w:rPr>
      </w:pPr>
      <w:r>
        <w:rPr>
          <w:bCs/>
        </w:rPr>
        <w:t>Das sind wirklich e</w:t>
      </w:r>
      <w:r w:rsidRPr="000D75CE">
        <w:rPr>
          <w:bCs/>
        </w:rPr>
        <w:t>rfreuliche Nachrichten für die Gemeinde Rommerskirchen: Der neue Ki</w:t>
      </w:r>
      <w:r>
        <w:rPr>
          <w:bCs/>
        </w:rPr>
        <w:t>T</w:t>
      </w:r>
      <w:r w:rsidRPr="000D75CE">
        <w:rPr>
          <w:bCs/>
        </w:rPr>
        <w:t>a-Sozialindex des Landes Nordrhein-Westfalen zeigt, dass sämtliche elf</w:t>
      </w:r>
      <w:r>
        <w:rPr>
          <w:bCs/>
        </w:rPr>
        <w:t xml:space="preserve"> </w:t>
      </w:r>
      <w:r w:rsidRPr="000D75CE">
        <w:rPr>
          <w:bCs/>
        </w:rPr>
        <w:t xml:space="preserve">Kindertageseinrichtungen der Gemeinde </w:t>
      </w:r>
      <w:r>
        <w:rPr>
          <w:bCs/>
        </w:rPr>
        <w:t>glänzend dastehen</w:t>
      </w:r>
      <w:r w:rsidR="005452CB">
        <w:rPr>
          <w:bCs/>
        </w:rPr>
        <w:t>:</w:t>
      </w:r>
      <w:r w:rsidRPr="000D75CE">
        <w:rPr>
          <w:bCs/>
        </w:rPr>
        <w:t xml:space="preserve"> Acht Einrichtungen wurden der Stufe 1</w:t>
      </w:r>
      <w:r w:rsidR="005452CB">
        <w:rPr>
          <w:bCs/>
        </w:rPr>
        <w:t xml:space="preserve"> (von insgesamt neun)</w:t>
      </w:r>
      <w:r w:rsidRPr="000D75CE">
        <w:rPr>
          <w:bCs/>
        </w:rPr>
        <w:t>, drei weitere der Stufe 2 zugeordnet. Keine einzige Rommerskirchener Ki</w:t>
      </w:r>
      <w:r>
        <w:rPr>
          <w:bCs/>
        </w:rPr>
        <w:t>T</w:t>
      </w:r>
      <w:r w:rsidRPr="000D75CE">
        <w:rPr>
          <w:bCs/>
        </w:rPr>
        <w:t xml:space="preserve">a erreicht eine </w:t>
      </w:r>
      <w:r w:rsidR="005452CB">
        <w:rPr>
          <w:bCs/>
        </w:rPr>
        <w:t>schlechtere</w:t>
      </w:r>
      <w:r w:rsidRPr="000D75CE">
        <w:rPr>
          <w:bCs/>
        </w:rPr>
        <w:t xml:space="preserve"> Stufe.</w:t>
      </w:r>
    </w:p>
    <w:p w14:paraId="090CAF8C" w14:textId="77777777" w:rsidR="005452CB" w:rsidRPr="000D75CE" w:rsidRDefault="005452CB" w:rsidP="000D75CE">
      <w:pPr>
        <w:spacing w:after="0"/>
        <w:rPr>
          <w:bCs/>
        </w:rPr>
      </w:pPr>
    </w:p>
    <w:p w14:paraId="02996F0A" w14:textId="4F900BDD" w:rsidR="000D75CE" w:rsidRDefault="000D75CE" w:rsidP="000D75CE">
      <w:pPr>
        <w:spacing w:after="0"/>
        <w:rPr>
          <w:bCs/>
        </w:rPr>
      </w:pPr>
      <w:r w:rsidRPr="000D75CE">
        <w:rPr>
          <w:bCs/>
        </w:rPr>
        <w:t>Damit weist Rommerskirchen im landesweiten Vergleich ausgesprochen günstige soziale Ausgangsbedingungen für die frühkindliche Bildung auf.</w:t>
      </w:r>
      <w:r w:rsidR="005452CB">
        <w:rPr>
          <w:bCs/>
        </w:rPr>
        <w:t xml:space="preserve"> </w:t>
      </w:r>
    </w:p>
    <w:p w14:paraId="52146093" w14:textId="77777777" w:rsidR="005452CB" w:rsidRPr="000D75CE" w:rsidRDefault="005452CB" w:rsidP="000D75CE">
      <w:pPr>
        <w:spacing w:after="0"/>
        <w:rPr>
          <w:bCs/>
        </w:rPr>
      </w:pPr>
    </w:p>
    <w:p w14:paraId="2C33FD7D" w14:textId="4A90207C" w:rsidR="000D75CE" w:rsidRPr="000D75CE" w:rsidRDefault="000D75CE" w:rsidP="000D75CE">
      <w:pPr>
        <w:spacing w:after="0"/>
        <w:rPr>
          <w:bCs/>
        </w:rPr>
      </w:pPr>
      <w:r w:rsidRPr="000D75CE">
        <w:rPr>
          <w:bCs/>
        </w:rPr>
        <w:t xml:space="preserve">Wie bemerkenswert dieses Ergebnis ist, zeigt ein Blick in die Nachbarschaft: Während sämtliche Rommerskirchener Einrichtungen ausschließlich in den beiden </w:t>
      </w:r>
      <w:r w:rsidR="005452CB">
        <w:rPr>
          <w:bCs/>
        </w:rPr>
        <w:t>be</w:t>
      </w:r>
      <w:r w:rsidRPr="000D75CE">
        <w:rPr>
          <w:bCs/>
        </w:rPr>
        <w:t>sten Sozialindexstufen liegen, reichen die Einstufungen in Dormagen und Grevenbroich jeweils bis zur Stufe 6, in Bedburg und Pulheim bis zur Stufe 5 und in Bergheim sogar bis zur Stufe 7.</w:t>
      </w:r>
      <w:r w:rsidR="005452CB">
        <w:rPr>
          <w:bCs/>
        </w:rPr>
        <w:t xml:space="preserve"> </w:t>
      </w:r>
      <w:r w:rsidRPr="000D75CE">
        <w:rPr>
          <w:bCs/>
        </w:rPr>
        <w:t>Damit nimmt Rommerskirchen unter den sechs betrachteten Kommunen eine besonders günstige Position ein.</w:t>
      </w:r>
    </w:p>
    <w:p w14:paraId="74159C5B" w14:textId="77777777" w:rsidR="005452CB" w:rsidRDefault="005452CB" w:rsidP="000D75CE">
      <w:pPr>
        <w:spacing w:after="0"/>
        <w:rPr>
          <w:bCs/>
        </w:rPr>
      </w:pPr>
    </w:p>
    <w:p w14:paraId="619061B3" w14:textId="163B1808" w:rsidR="000D75CE" w:rsidRPr="000D75CE" w:rsidRDefault="000D75CE" w:rsidP="000D75CE">
      <w:pPr>
        <w:spacing w:after="0"/>
        <w:rPr>
          <w:bCs/>
        </w:rPr>
      </w:pPr>
      <w:r w:rsidRPr="000D75CE">
        <w:rPr>
          <w:bCs/>
        </w:rPr>
        <w:t>„Das ist eine wirklich erfreuliche Nachricht für unsere Gemeinde und vor allem für unsere Familien“, erklärt Bürgermeister und Bildungsdezernent Dr. Martin Mertens. „Wenn alle elf Kindertageseinrichtungen in Rommerskirchen in den beiden günstigsten Sozialindexstufen liegen, während unmittelbar in unserer Nachbarschaft teilweise deutlich höhere soziale Herausforderungen bestehen, dann zeigt das, unter welch guten sozialen Rahmenbedingungen viele Kinder bei uns aufwachsen. Das gibt uns Rückenwind für unsere weitere Arbeit.“</w:t>
      </w:r>
    </w:p>
    <w:p w14:paraId="646D16D8" w14:textId="77777777" w:rsidR="005452CB" w:rsidRDefault="005452CB" w:rsidP="000D75CE">
      <w:pPr>
        <w:spacing w:after="0"/>
        <w:rPr>
          <w:bCs/>
        </w:rPr>
      </w:pPr>
    </w:p>
    <w:p w14:paraId="01469D82" w14:textId="77777777" w:rsidR="005452CB" w:rsidRDefault="005452CB" w:rsidP="000D75CE">
      <w:pPr>
        <w:spacing w:after="0"/>
        <w:rPr>
          <w:bCs/>
        </w:rPr>
      </w:pPr>
    </w:p>
    <w:p w14:paraId="7B010031" w14:textId="48124DFC" w:rsidR="000D75CE" w:rsidRPr="000D75CE" w:rsidRDefault="000D75CE" w:rsidP="000D75CE">
      <w:pPr>
        <w:spacing w:after="0"/>
        <w:rPr>
          <w:b/>
        </w:rPr>
      </w:pPr>
      <w:r w:rsidRPr="000D75CE">
        <w:rPr>
          <w:b/>
        </w:rPr>
        <w:t>Gute Ausgangsbedingungen für unsere Kinder</w:t>
      </w:r>
    </w:p>
    <w:p w14:paraId="02460339" w14:textId="77777777" w:rsidR="005452CB" w:rsidRDefault="005452CB" w:rsidP="000D75CE">
      <w:pPr>
        <w:spacing w:after="0"/>
        <w:rPr>
          <w:bCs/>
        </w:rPr>
      </w:pPr>
    </w:p>
    <w:p w14:paraId="707154C7" w14:textId="4EC012BA" w:rsidR="000D75CE" w:rsidRDefault="000D75CE" w:rsidP="000D75CE">
      <w:pPr>
        <w:spacing w:after="0"/>
        <w:rPr>
          <w:bCs/>
        </w:rPr>
      </w:pPr>
      <w:r w:rsidRPr="000D75CE">
        <w:rPr>
          <w:bCs/>
        </w:rPr>
        <w:t>Der wissenschaftlich entwickelte Ki</w:t>
      </w:r>
      <w:r w:rsidR="005452CB">
        <w:rPr>
          <w:bCs/>
        </w:rPr>
        <w:t>T</w:t>
      </w:r>
      <w:r w:rsidRPr="000D75CE">
        <w:rPr>
          <w:bCs/>
        </w:rPr>
        <w:t>a-Sozialindex berücksichtigt insbesondere soziale Belastungsfaktoren im Umfeld der Einrichtungen. Er soll dazu beitragen, zusätzliche Fördermittel künftig gezielter einzusetzen.</w:t>
      </w:r>
    </w:p>
    <w:p w14:paraId="15BD9613" w14:textId="77777777" w:rsidR="005452CB" w:rsidRPr="000D75CE" w:rsidRDefault="005452CB" w:rsidP="000D75CE">
      <w:pPr>
        <w:spacing w:after="0"/>
        <w:rPr>
          <w:bCs/>
        </w:rPr>
      </w:pPr>
    </w:p>
    <w:p w14:paraId="46CE5599" w14:textId="44EBEF80" w:rsidR="000D75CE" w:rsidRPr="000D75CE" w:rsidRDefault="000D75CE" w:rsidP="000D75CE">
      <w:pPr>
        <w:spacing w:after="0"/>
        <w:rPr>
          <w:bCs/>
        </w:rPr>
      </w:pPr>
      <w:r w:rsidRPr="000D75CE">
        <w:rPr>
          <w:bCs/>
        </w:rPr>
        <w:lastRenderedPageBreak/>
        <w:t>Dabei ist ausdrücklich festzuhalten: Der Sozialindex ist keine Bewertung der pädagogischen Qualität oder der Arbeit der Beschäftigten in den Kindertageseinrichtungen. Er beschreibt vielmehr die sozialen Rahmenbedingungen, unter denen die Einrichtungen arbeiten</w:t>
      </w:r>
      <w:r w:rsidR="00D32EF2">
        <w:rPr>
          <w:bCs/>
        </w:rPr>
        <w:t xml:space="preserve"> </w:t>
      </w:r>
      <w:r w:rsidR="00D32EF2">
        <w:rPr>
          <w:bCs/>
        </w:rPr>
        <w:t xml:space="preserve">(zum Beispiel Kinderarmutsdichte, Familiensprache sowie Wohn- und </w:t>
      </w:r>
      <w:r w:rsidR="00D32EF2">
        <w:rPr>
          <w:bCs/>
        </w:rPr>
        <w:t>Familienverhältnisse</w:t>
      </w:r>
      <w:r w:rsidR="00D32EF2">
        <w:rPr>
          <w:bCs/>
        </w:rPr>
        <w:t>)</w:t>
      </w:r>
      <w:r w:rsidRPr="000D75CE">
        <w:rPr>
          <w:bCs/>
        </w:rPr>
        <w:t>. Auch bei niedrigen Indexwerten können Kinder und Familien besonderen Unterstützungsbedarf haben.</w:t>
      </w:r>
    </w:p>
    <w:p w14:paraId="36664BC4" w14:textId="77777777" w:rsidR="005452CB" w:rsidRDefault="005452CB" w:rsidP="000D75CE">
      <w:pPr>
        <w:spacing w:after="0"/>
        <w:rPr>
          <w:bCs/>
        </w:rPr>
      </w:pPr>
    </w:p>
    <w:p w14:paraId="74B6996F" w14:textId="253326DA" w:rsidR="000D75CE" w:rsidRPr="000D75CE" w:rsidRDefault="000D75CE" w:rsidP="000D75CE">
      <w:pPr>
        <w:spacing w:after="0"/>
        <w:rPr>
          <w:bCs/>
        </w:rPr>
      </w:pPr>
      <w:r w:rsidRPr="000D75CE">
        <w:rPr>
          <w:bCs/>
        </w:rPr>
        <w:t>Für Mertens ist das Ergebnis dennoch ein erfreuliches Signal: „Wir haben in Rommerskirchen in den vergangenen Jahren viel dafür getan, unsere Gemeinde familienfreundlich weiterzuentwickeln und gute Betreuungs- und Bildungsangebote zu schaffen. Der Sozialindex ist kein unmittelbarer Maßstab für diese Arbeit. Aber er zeigt, dass wir über sehr gute soziale Ausgangsbedingungen verfügen, auf denen wir weiter aufbauen können.“</w:t>
      </w:r>
    </w:p>
    <w:p w14:paraId="6F82448B" w14:textId="77777777" w:rsidR="005452CB" w:rsidRDefault="005452CB" w:rsidP="000D75CE">
      <w:pPr>
        <w:spacing w:after="0"/>
        <w:rPr>
          <w:bCs/>
        </w:rPr>
      </w:pPr>
    </w:p>
    <w:p w14:paraId="6FF51D53" w14:textId="77777777" w:rsidR="005452CB" w:rsidRDefault="005452CB" w:rsidP="000D75CE">
      <w:pPr>
        <w:spacing w:after="0"/>
        <w:rPr>
          <w:bCs/>
        </w:rPr>
      </w:pPr>
    </w:p>
    <w:p w14:paraId="1C2922C6" w14:textId="3A61EEFB" w:rsidR="000D75CE" w:rsidRPr="000D75CE" w:rsidRDefault="000D75CE" w:rsidP="000D75CE">
      <w:pPr>
        <w:spacing w:after="0"/>
        <w:rPr>
          <w:b/>
        </w:rPr>
      </w:pPr>
      <w:r w:rsidRPr="000D75CE">
        <w:rPr>
          <w:b/>
        </w:rPr>
        <w:t>Ein herzliches Dankeschön an alle Ki</w:t>
      </w:r>
      <w:r w:rsidR="005452CB">
        <w:rPr>
          <w:b/>
        </w:rPr>
        <w:t>T</w:t>
      </w:r>
      <w:r w:rsidRPr="000D75CE">
        <w:rPr>
          <w:b/>
        </w:rPr>
        <w:t>a-Teams</w:t>
      </w:r>
    </w:p>
    <w:p w14:paraId="2C961429" w14:textId="77777777" w:rsidR="005452CB" w:rsidRDefault="005452CB" w:rsidP="000D75CE">
      <w:pPr>
        <w:spacing w:after="0"/>
        <w:rPr>
          <w:bCs/>
        </w:rPr>
      </w:pPr>
    </w:p>
    <w:p w14:paraId="1EBDFCE6" w14:textId="40168EDC" w:rsidR="000D75CE" w:rsidRDefault="000D75CE" w:rsidP="000D75CE">
      <w:pPr>
        <w:spacing w:after="0"/>
        <w:rPr>
          <w:bCs/>
        </w:rPr>
      </w:pPr>
      <w:r w:rsidRPr="000D75CE">
        <w:rPr>
          <w:bCs/>
        </w:rPr>
        <w:t>Besonders wichtig ist dem Bürgermeister der persönliche Dank an die Menschen, die sich täglich für die Kinder und Familien in Rommerskirchen engagieren.</w:t>
      </w:r>
      <w:r w:rsidR="005452CB">
        <w:rPr>
          <w:bCs/>
        </w:rPr>
        <w:t xml:space="preserve"> </w:t>
      </w:r>
      <w:r w:rsidRPr="000D75CE">
        <w:rPr>
          <w:bCs/>
        </w:rPr>
        <w:t>„Mein ganz großer Dank gilt dem gesamten Team unseres Familienbüros unter der Leitung von Monika Lange und Henrik Peters ebenso wie allen Einrichtungsleitungen und den vielen engagierten Mitarbeiterinnen und Mitarbeitern unserer Kindertageseinrichtungen. Sie leisten Tag für Tag hervorragende Arbeit. Mit unglaublich viel Herzblut, Geduld, Fachwissen und persönlichem Einsatz begleiten sie unsere Kinder auf ihrem Weg ins Leben. Dafür möchte ich ihnen von Herzen danken. Und das sage ich nicht nur als Bürgermeister und Bildungsdezernent unserer Gemeinde, sondern ausdrücklich auch als Vater. Ich weiß, wie wertvoll diese Arbeit für unsere Kinder und für uns Eltern ist.“</w:t>
      </w:r>
    </w:p>
    <w:p w14:paraId="33F2E368" w14:textId="77777777" w:rsidR="005452CB" w:rsidRDefault="005452CB" w:rsidP="000D75CE">
      <w:pPr>
        <w:spacing w:after="0"/>
        <w:rPr>
          <w:bCs/>
        </w:rPr>
      </w:pPr>
    </w:p>
    <w:p w14:paraId="24F376CC" w14:textId="77777777" w:rsidR="005452CB" w:rsidRPr="000D75CE" w:rsidRDefault="005452CB" w:rsidP="000D75CE">
      <w:pPr>
        <w:spacing w:after="0"/>
        <w:rPr>
          <w:bCs/>
        </w:rPr>
      </w:pPr>
    </w:p>
    <w:p w14:paraId="799BD500" w14:textId="77777777" w:rsidR="000D75CE" w:rsidRPr="000D75CE" w:rsidRDefault="000D75CE" w:rsidP="000D75CE">
      <w:pPr>
        <w:spacing w:after="0"/>
        <w:rPr>
          <w:b/>
        </w:rPr>
      </w:pPr>
      <w:r w:rsidRPr="000D75CE">
        <w:rPr>
          <w:b/>
        </w:rPr>
        <w:t>Bildung ist unser wichtigster Rohstoff</w:t>
      </w:r>
    </w:p>
    <w:p w14:paraId="35DCCF6F" w14:textId="77777777" w:rsidR="005452CB" w:rsidRDefault="005452CB" w:rsidP="000D75CE">
      <w:pPr>
        <w:spacing w:after="0"/>
        <w:rPr>
          <w:bCs/>
        </w:rPr>
      </w:pPr>
    </w:p>
    <w:p w14:paraId="6A474BD8" w14:textId="2B21418F" w:rsidR="000D75CE" w:rsidRPr="000D75CE" w:rsidRDefault="000D75CE" w:rsidP="000D75CE">
      <w:pPr>
        <w:spacing w:after="0"/>
        <w:rPr>
          <w:bCs/>
        </w:rPr>
      </w:pPr>
      <w:r w:rsidRPr="000D75CE">
        <w:rPr>
          <w:bCs/>
        </w:rPr>
        <w:t>Für Mertens steht fest, dass gute Bildungschancen bereits in den ersten Lebensjahren beginnen. Kindertageseinrichtungen seien weit mehr als Betreuungsangebote: Sie seien Orte der Begegnung, des sozialen Lernens und der individuellen Förderung.</w:t>
      </w:r>
    </w:p>
    <w:p w14:paraId="157F6EA4" w14:textId="77777777" w:rsidR="005452CB" w:rsidRDefault="005452CB" w:rsidP="000D75CE">
      <w:pPr>
        <w:spacing w:after="0"/>
        <w:rPr>
          <w:bCs/>
        </w:rPr>
      </w:pPr>
    </w:p>
    <w:p w14:paraId="4C359E92" w14:textId="730EAFE9" w:rsidR="000D75CE" w:rsidRPr="000D75CE" w:rsidRDefault="000D75CE" w:rsidP="000D75CE">
      <w:pPr>
        <w:spacing w:after="0"/>
        <w:rPr>
          <w:bCs/>
        </w:rPr>
      </w:pPr>
      <w:r w:rsidRPr="000D75CE">
        <w:rPr>
          <w:bCs/>
        </w:rPr>
        <w:t xml:space="preserve">„Bildung ist der wichtigste Rohstoff, den wir haben. Deshalb gehört sie seit Beginn meiner Amtszeit zu den absoluten Schwerpunkten meiner Politik. Das gilt für unsere Grundschulen genauso wie für unsere Kindertageseinrichtungen. Als Wissenschaftler, der selbst an einer Universität gelehrt hat, weiß ich, wie entscheidend gute Bildung für den weiteren Lebensweg ist. Und die beginnt eben schon bei unseren Kleinsten. Deshalb bin ich auch von Herzen gerne Bildungsdezernent unserer Gemeinde. Wir werden weiterhin viel Zeit, Kraft und Energie in unsere Bildungslandschaft investieren. Denn hervorragende </w:t>
      </w:r>
      <w:r w:rsidRPr="000D75CE">
        <w:rPr>
          <w:bCs/>
        </w:rPr>
        <w:lastRenderedPageBreak/>
        <w:t>Bildungsangebote sind nicht nur eine Investition in die Zukunft unserer Kinder, sondern auch ein entscheidender Standortvorteil für Rommerskirchen. Und solange ich Bürgermeister bin, wird das so bleiben.“</w:t>
      </w:r>
    </w:p>
    <w:p w14:paraId="7D581EAA" w14:textId="77777777" w:rsidR="007845FA" w:rsidRDefault="007845FA" w:rsidP="000D75CE">
      <w:pPr>
        <w:spacing w:after="0"/>
        <w:rPr>
          <w:bCs/>
        </w:rPr>
      </w:pPr>
    </w:p>
    <w:p w14:paraId="40111F9B" w14:textId="58DBA50F" w:rsidR="000D75CE" w:rsidRPr="000D75CE" w:rsidRDefault="000D75CE" w:rsidP="000D75CE">
      <w:pPr>
        <w:spacing w:after="0"/>
        <w:rPr>
          <w:bCs/>
        </w:rPr>
      </w:pPr>
      <w:r w:rsidRPr="000D75CE">
        <w:rPr>
          <w:bCs/>
        </w:rPr>
        <w:t>Dass das Land Nordrhein-Westfalen mit dem neuen Sozialindex Einrichtungen mit besonderen sozialen Herausforderungen gezielter unterstützen möchte, begrüßt Mertens ausdrücklich. Gleichzeitig müsse die Finanzierung aller Kindertageseinrichtungen dauerhaft gesichert bleiben.</w:t>
      </w:r>
    </w:p>
    <w:p w14:paraId="0993C564" w14:textId="77777777" w:rsidR="007845FA" w:rsidRDefault="007845FA" w:rsidP="000D75CE">
      <w:pPr>
        <w:spacing w:after="0"/>
        <w:rPr>
          <w:bCs/>
        </w:rPr>
      </w:pPr>
    </w:p>
    <w:p w14:paraId="6BF64B9B" w14:textId="389D6761" w:rsidR="000D75CE" w:rsidRPr="000D75CE" w:rsidRDefault="000D75CE" w:rsidP="000D75CE">
      <w:pPr>
        <w:spacing w:after="0"/>
        <w:rPr>
          <w:bCs/>
        </w:rPr>
      </w:pPr>
      <w:r w:rsidRPr="000D75CE">
        <w:rPr>
          <w:bCs/>
        </w:rPr>
        <w:t>„Jedes Kind soll bei uns die bestmöglichen Chancen erhalten – unabhängig von seiner Herkunft und den familiären Voraussetzungen. Gute frühkindliche Bildung darf nicht vom Wohnort oder den finanziellen Möglichkeiten der Eltern abhängen. Deshalb brauchen wir starke Einrichtungen, engagierte Fachkräfte und verlässliche Rahmenbedingungen – überall.“</w:t>
      </w:r>
    </w:p>
    <w:p w14:paraId="270A2343" w14:textId="77777777" w:rsidR="007845FA" w:rsidRDefault="007845FA" w:rsidP="000D75CE">
      <w:pPr>
        <w:spacing w:after="0"/>
        <w:rPr>
          <w:bCs/>
        </w:rPr>
      </w:pPr>
    </w:p>
    <w:p w14:paraId="62BF7264" w14:textId="1588023A" w:rsidR="000D75CE" w:rsidRPr="000D75CE" w:rsidRDefault="000D75CE" w:rsidP="000D75CE">
      <w:pPr>
        <w:spacing w:after="0"/>
        <w:rPr>
          <w:bCs/>
        </w:rPr>
      </w:pPr>
      <w:r w:rsidRPr="000D75CE">
        <w:rPr>
          <w:bCs/>
        </w:rPr>
        <w:t>Das hervorragende Ergebnis des neuen Ki</w:t>
      </w:r>
      <w:r w:rsidR="007845FA">
        <w:rPr>
          <w:bCs/>
        </w:rPr>
        <w:t>T</w:t>
      </w:r>
      <w:r w:rsidRPr="000D75CE">
        <w:rPr>
          <w:bCs/>
        </w:rPr>
        <w:t>a-Sozialindex ist für Rommerskirchen damit eine erfreuliche Bestätigung der günstigen sozialen Ausgangsbedingungen und zugleich ein Ansporn, die Gemeinde als attraktiven und familienfreundlichen Lebensort weiterzuentwickeln.</w:t>
      </w:r>
    </w:p>
    <w:p w14:paraId="6594548C" w14:textId="77777777" w:rsidR="000D75CE" w:rsidRPr="000D75CE" w:rsidRDefault="000D75CE" w:rsidP="000D75CE">
      <w:pPr>
        <w:spacing w:after="0"/>
        <w:rPr>
          <w:bCs/>
        </w:rPr>
      </w:pPr>
      <w:r w:rsidRPr="000D75CE">
        <w:rPr>
          <w:b/>
          <w:bCs/>
        </w:rPr>
        <w:br/>
      </w:r>
    </w:p>
    <w:p w14:paraId="22E9F299" w14:textId="067C601F" w:rsidR="001E7408" w:rsidRPr="00E95025" w:rsidRDefault="001E7408" w:rsidP="000D75CE">
      <w:pPr>
        <w:spacing w:after="0"/>
        <w:rPr>
          <w:bCs/>
        </w:rPr>
      </w:pPr>
    </w:p>
    <w:sectPr w:rsidR="001E7408" w:rsidRPr="00E95025">
      <w:headerReference w:type="even" r:id="rId8"/>
      <w:headerReference w:type="default" r:id="rId9"/>
      <w:footerReference w:type="even" r:id="rId10"/>
      <w:footerReference w:type="default" r:id="rId11"/>
      <w:headerReference w:type="first" r:id="rId12"/>
      <w:footerReference w:type="first" r:id="rId13"/>
      <w:pgSz w:w="11906" w:h="16838"/>
      <w:pgMar w:top="1417" w:right="1417" w:bottom="1134" w:left="1417" w:header="708" w:footer="708"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962879" w14:textId="77777777" w:rsidR="00121EFF" w:rsidRDefault="00121EFF">
      <w:pPr>
        <w:spacing w:after="0" w:line="240" w:lineRule="auto"/>
      </w:pPr>
      <w:r>
        <w:separator/>
      </w:r>
    </w:p>
  </w:endnote>
  <w:endnote w:type="continuationSeparator" w:id="0">
    <w:p w14:paraId="65B2A4A0" w14:textId="77777777" w:rsidR="00121EFF" w:rsidRDefault="00121E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Liberation Sans">
    <w:altName w:val="Arial"/>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2ADB5F" w14:textId="77777777" w:rsidR="00236F20" w:rsidRDefault="00236F20">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73C2EF" w14:textId="77777777" w:rsidR="00236F20" w:rsidRDefault="001F532D">
    <w:pPr>
      <w:spacing w:after="0" w:line="240" w:lineRule="auto"/>
      <w:jc w:val="center"/>
      <w:rPr>
        <w:rFonts w:eastAsia="Times New Roman" w:cs="Times New Roman"/>
        <w:sz w:val="20"/>
        <w:szCs w:val="20"/>
        <w:lang w:eastAsia="de-DE"/>
      </w:rPr>
    </w:pPr>
    <w:r>
      <w:rPr>
        <w:rFonts w:eastAsia="Times New Roman" w:cs="Times New Roman"/>
        <w:b/>
        <w:sz w:val="20"/>
        <w:szCs w:val="20"/>
        <w:lang w:eastAsia="de-DE"/>
      </w:rPr>
      <w:t xml:space="preserve">Gemeinde Rommerskirchen - Presseamt </w:t>
    </w:r>
    <w:r>
      <w:rPr>
        <w:rFonts w:eastAsia="Times New Roman" w:cs="Times New Roman"/>
        <w:sz w:val="20"/>
        <w:szCs w:val="20"/>
        <w:lang w:eastAsia="de-DE"/>
      </w:rPr>
      <w:tab/>
    </w:r>
    <w:r>
      <w:rPr>
        <w:rFonts w:eastAsia="Times New Roman" w:cs="Times New Roman"/>
        <w:sz w:val="20"/>
        <w:szCs w:val="20"/>
        <w:lang w:eastAsia="de-DE"/>
      </w:rPr>
      <w:tab/>
    </w:r>
    <w:r>
      <w:rPr>
        <w:rFonts w:eastAsia="Times New Roman" w:cs="Times New Roman"/>
        <w:sz w:val="20"/>
        <w:szCs w:val="20"/>
        <w:lang w:eastAsia="de-DE"/>
      </w:rPr>
      <w:br/>
      <w:t>Bahnstr.51, 41569 Rommerskirchen</w:t>
    </w:r>
  </w:p>
  <w:p w14:paraId="7D0A129A" w14:textId="38265F6C" w:rsidR="00236F20" w:rsidRDefault="001F532D">
    <w:pPr>
      <w:spacing w:after="0" w:line="240" w:lineRule="auto"/>
      <w:jc w:val="center"/>
      <w:rPr>
        <w:rFonts w:eastAsia="Times New Roman" w:cs="Times New Roman"/>
        <w:sz w:val="20"/>
        <w:szCs w:val="20"/>
        <w:lang w:eastAsia="de-DE"/>
      </w:rPr>
    </w:pPr>
    <w:r>
      <w:rPr>
        <w:rFonts w:eastAsia="Times New Roman" w:cs="Times New Roman"/>
        <w:sz w:val="20"/>
        <w:szCs w:val="20"/>
        <w:u w:val="single"/>
        <w:lang w:eastAsia="de-DE"/>
      </w:rPr>
      <w:t>Ihr Ansprechpartner</w:t>
    </w:r>
    <w:r>
      <w:rPr>
        <w:rFonts w:eastAsia="Times New Roman" w:cs="Times New Roman"/>
        <w:sz w:val="20"/>
        <w:szCs w:val="20"/>
        <w:lang w:eastAsia="de-DE"/>
      </w:rPr>
      <w:t xml:space="preserve">: Gerd Müller </w:t>
    </w:r>
    <w:r>
      <w:rPr>
        <w:rFonts w:eastAsia="Times New Roman" w:cs="Times New Roman"/>
        <w:b/>
        <w:sz w:val="20"/>
        <w:szCs w:val="20"/>
        <w:lang w:eastAsia="de-DE"/>
      </w:rPr>
      <w:t>Tel.:</w:t>
    </w:r>
    <w:r>
      <w:rPr>
        <w:rFonts w:eastAsia="Times New Roman" w:cs="Times New Roman"/>
        <w:sz w:val="20"/>
        <w:szCs w:val="20"/>
        <w:lang w:eastAsia="de-DE"/>
      </w:rPr>
      <w:t xml:space="preserve"> 02183/800-9011 </w:t>
    </w:r>
    <w:r>
      <w:rPr>
        <w:rFonts w:eastAsia="Times New Roman" w:cs="Times New Roman"/>
        <w:b/>
        <w:sz w:val="20"/>
        <w:szCs w:val="20"/>
        <w:lang w:eastAsia="de-DE"/>
      </w:rPr>
      <w:t>FAX:</w:t>
    </w:r>
    <w:r>
      <w:rPr>
        <w:rFonts w:eastAsia="Times New Roman" w:cs="Times New Roman"/>
        <w:sz w:val="20"/>
        <w:szCs w:val="20"/>
        <w:lang w:eastAsia="de-DE"/>
      </w:rPr>
      <w:t xml:space="preserve"> 02183/800-2700 </w:t>
    </w:r>
  </w:p>
  <w:p w14:paraId="06789E9A" w14:textId="77777777" w:rsidR="00236F20" w:rsidRDefault="001F532D">
    <w:pPr>
      <w:spacing w:after="0" w:line="240" w:lineRule="auto"/>
      <w:jc w:val="center"/>
      <w:rPr>
        <w:rFonts w:eastAsia="Times New Roman" w:cs="Times New Roman"/>
        <w:sz w:val="20"/>
        <w:szCs w:val="20"/>
        <w:lang w:eastAsia="de-DE"/>
      </w:rPr>
    </w:pPr>
    <w:r>
      <w:rPr>
        <w:rFonts w:eastAsia="Times New Roman" w:cs="Times New Roman"/>
        <w:b/>
        <w:sz w:val="20"/>
        <w:szCs w:val="20"/>
        <w:lang w:eastAsia="de-DE"/>
      </w:rPr>
      <w:t>Mail:</w:t>
    </w:r>
    <w:r>
      <w:rPr>
        <w:rFonts w:eastAsia="Times New Roman" w:cs="Times New Roman"/>
        <w:sz w:val="20"/>
        <w:szCs w:val="20"/>
        <w:lang w:eastAsia="de-DE"/>
      </w:rPr>
      <w:t xml:space="preserve"> gerd.mueller@rommerskirchen.de</w:t>
    </w:r>
  </w:p>
  <w:p w14:paraId="5C6928C6" w14:textId="77777777" w:rsidR="00236F20" w:rsidRDefault="00236F20">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04AEFE" w14:textId="77777777" w:rsidR="00236F20" w:rsidRDefault="001F532D">
    <w:pPr>
      <w:spacing w:after="0" w:line="240" w:lineRule="auto"/>
      <w:jc w:val="center"/>
      <w:rPr>
        <w:rFonts w:eastAsia="Times New Roman" w:cs="Times New Roman"/>
        <w:sz w:val="20"/>
        <w:szCs w:val="20"/>
        <w:lang w:eastAsia="de-DE"/>
      </w:rPr>
    </w:pPr>
    <w:r>
      <w:rPr>
        <w:rFonts w:eastAsia="Times New Roman" w:cs="Times New Roman"/>
        <w:b/>
        <w:sz w:val="20"/>
        <w:szCs w:val="20"/>
        <w:lang w:eastAsia="de-DE"/>
      </w:rPr>
      <w:t xml:space="preserve">Gemeinde Rommerskirchen - Presseamt </w:t>
    </w:r>
    <w:r>
      <w:rPr>
        <w:rFonts w:eastAsia="Times New Roman" w:cs="Times New Roman"/>
        <w:sz w:val="20"/>
        <w:szCs w:val="20"/>
        <w:lang w:eastAsia="de-DE"/>
      </w:rPr>
      <w:tab/>
    </w:r>
    <w:r>
      <w:rPr>
        <w:rFonts w:eastAsia="Times New Roman" w:cs="Times New Roman"/>
        <w:sz w:val="20"/>
        <w:szCs w:val="20"/>
        <w:lang w:eastAsia="de-DE"/>
      </w:rPr>
      <w:tab/>
    </w:r>
    <w:r>
      <w:rPr>
        <w:rFonts w:eastAsia="Times New Roman" w:cs="Times New Roman"/>
        <w:sz w:val="20"/>
        <w:szCs w:val="20"/>
        <w:lang w:eastAsia="de-DE"/>
      </w:rPr>
      <w:br/>
      <w:t>Bahnstr.51, 41569 Rommerskirchen</w:t>
    </w:r>
  </w:p>
  <w:p w14:paraId="6ABA1DCA" w14:textId="77777777" w:rsidR="00236F20" w:rsidRDefault="001F532D">
    <w:pPr>
      <w:spacing w:after="0" w:line="240" w:lineRule="auto"/>
      <w:jc w:val="center"/>
      <w:rPr>
        <w:rFonts w:eastAsia="Times New Roman" w:cs="Times New Roman"/>
        <w:sz w:val="20"/>
        <w:szCs w:val="20"/>
        <w:lang w:eastAsia="de-DE"/>
      </w:rPr>
    </w:pPr>
    <w:r>
      <w:rPr>
        <w:rFonts w:eastAsia="Times New Roman" w:cs="Times New Roman"/>
        <w:sz w:val="20"/>
        <w:szCs w:val="20"/>
        <w:u w:val="single"/>
        <w:lang w:eastAsia="de-DE"/>
      </w:rPr>
      <w:t>Ihr Ansprechpartner</w:t>
    </w:r>
    <w:r>
      <w:rPr>
        <w:rFonts w:eastAsia="Times New Roman" w:cs="Times New Roman"/>
        <w:sz w:val="20"/>
        <w:szCs w:val="20"/>
        <w:lang w:eastAsia="de-DE"/>
      </w:rPr>
      <w:t xml:space="preserve">: Gerhard P. Müller </w:t>
    </w:r>
    <w:r>
      <w:rPr>
        <w:rFonts w:eastAsia="Times New Roman" w:cs="Times New Roman"/>
        <w:sz w:val="20"/>
        <w:szCs w:val="20"/>
        <w:lang w:eastAsia="de-DE"/>
      </w:rPr>
      <w:tab/>
    </w:r>
    <w:r>
      <w:rPr>
        <w:rFonts w:eastAsia="Times New Roman" w:cs="Times New Roman"/>
        <w:b/>
        <w:sz w:val="20"/>
        <w:szCs w:val="20"/>
        <w:lang w:eastAsia="de-DE"/>
      </w:rPr>
      <w:t>Tel.:</w:t>
    </w:r>
    <w:r>
      <w:rPr>
        <w:rFonts w:eastAsia="Times New Roman" w:cs="Times New Roman"/>
        <w:sz w:val="20"/>
        <w:szCs w:val="20"/>
        <w:lang w:eastAsia="de-DE"/>
      </w:rPr>
      <w:t xml:space="preserve"> 02183/800-9011 </w:t>
    </w:r>
    <w:r>
      <w:rPr>
        <w:rFonts w:eastAsia="Times New Roman" w:cs="Times New Roman"/>
        <w:b/>
        <w:sz w:val="20"/>
        <w:szCs w:val="20"/>
        <w:lang w:eastAsia="de-DE"/>
      </w:rPr>
      <w:t>FAX:</w:t>
    </w:r>
    <w:r>
      <w:rPr>
        <w:rFonts w:eastAsia="Times New Roman" w:cs="Times New Roman"/>
        <w:sz w:val="20"/>
        <w:szCs w:val="20"/>
        <w:lang w:eastAsia="de-DE"/>
      </w:rPr>
      <w:t xml:space="preserve"> 02183/800-2700 </w:t>
    </w:r>
  </w:p>
  <w:p w14:paraId="0115C539" w14:textId="77777777" w:rsidR="00236F20" w:rsidRDefault="001F532D">
    <w:pPr>
      <w:spacing w:after="0" w:line="240" w:lineRule="auto"/>
      <w:jc w:val="center"/>
      <w:rPr>
        <w:rFonts w:eastAsia="Times New Roman" w:cs="Times New Roman"/>
        <w:sz w:val="20"/>
        <w:szCs w:val="20"/>
        <w:lang w:eastAsia="de-DE"/>
      </w:rPr>
    </w:pPr>
    <w:r>
      <w:rPr>
        <w:rFonts w:eastAsia="Times New Roman" w:cs="Times New Roman"/>
        <w:b/>
        <w:sz w:val="20"/>
        <w:szCs w:val="20"/>
        <w:lang w:eastAsia="de-DE"/>
      </w:rPr>
      <w:t>Mail:</w:t>
    </w:r>
    <w:r>
      <w:rPr>
        <w:rFonts w:eastAsia="Times New Roman" w:cs="Times New Roman"/>
        <w:sz w:val="20"/>
        <w:szCs w:val="20"/>
        <w:lang w:eastAsia="de-DE"/>
      </w:rPr>
      <w:t xml:space="preserve"> gerd.mueller@rommerskirchen.de</w:t>
    </w:r>
  </w:p>
  <w:p w14:paraId="3B3BD255" w14:textId="77777777" w:rsidR="00236F20" w:rsidRDefault="00236F20">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10D4B0" w14:textId="77777777" w:rsidR="00121EFF" w:rsidRDefault="00121EFF">
      <w:pPr>
        <w:spacing w:after="0" w:line="240" w:lineRule="auto"/>
      </w:pPr>
      <w:r>
        <w:separator/>
      </w:r>
    </w:p>
  </w:footnote>
  <w:footnote w:type="continuationSeparator" w:id="0">
    <w:p w14:paraId="3FB7B72F" w14:textId="77777777" w:rsidR="00121EFF" w:rsidRDefault="00121EF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F59317" w14:textId="77777777" w:rsidR="00236F20" w:rsidRDefault="00236F20">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63DE9A" w14:textId="77777777" w:rsidR="00236F20" w:rsidRDefault="001F532D">
    <w:pPr>
      <w:pStyle w:val="Kopfzeile"/>
      <w:jc w:val="center"/>
    </w:pPr>
    <w:r>
      <w:rPr>
        <w:noProof/>
      </w:rPr>
      <w:drawing>
        <wp:anchor distT="0" distB="0" distL="0" distR="0" simplePos="0" relativeHeight="251657216" behindDoc="1" locked="0" layoutInCell="0" allowOverlap="1" wp14:anchorId="3C2EF440" wp14:editId="705D0756">
          <wp:simplePos x="0" y="0"/>
          <wp:positionH relativeFrom="margin">
            <wp:align>right</wp:align>
          </wp:positionH>
          <wp:positionV relativeFrom="paragraph">
            <wp:posOffset>-363855</wp:posOffset>
          </wp:positionV>
          <wp:extent cx="722630" cy="805815"/>
          <wp:effectExtent l="0" t="0" r="0" b="0"/>
          <wp:wrapNone/>
          <wp:docPr id="1" name="Grafik 1" descr="Log_klein_Graustuf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descr="Log_klein_Graustufen"/>
                  <pic:cNvPicPr>
                    <a:picLocks noChangeAspect="1" noChangeArrowheads="1"/>
                  </pic:cNvPicPr>
                </pic:nvPicPr>
                <pic:blipFill>
                  <a:blip r:embed="rId1"/>
                  <a:stretch>
                    <a:fillRect/>
                  </a:stretch>
                </pic:blipFill>
                <pic:spPr bwMode="auto">
                  <a:xfrm>
                    <a:off x="0" y="0"/>
                    <a:ext cx="722630" cy="805815"/>
                  </a:xfrm>
                  <a:prstGeom prst="rect">
                    <a:avLst/>
                  </a:prstGeom>
                  <a:noFill/>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784D73" w14:textId="77777777" w:rsidR="00236F20" w:rsidRDefault="001F532D">
    <w:pPr>
      <w:pStyle w:val="Kopfzeile"/>
      <w:jc w:val="center"/>
    </w:pPr>
    <w:r>
      <w:rPr>
        <w:noProof/>
      </w:rPr>
      <w:drawing>
        <wp:anchor distT="0" distB="0" distL="0" distR="0" simplePos="0" relativeHeight="251658240" behindDoc="1" locked="0" layoutInCell="0" allowOverlap="1" wp14:anchorId="3BEF6CB9" wp14:editId="6B2AC00F">
          <wp:simplePos x="0" y="0"/>
          <wp:positionH relativeFrom="margin">
            <wp:align>right</wp:align>
          </wp:positionH>
          <wp:positionV relativeFrom="paragraph">
            <wp:posOffset>-363855</wp:posOffset>
          </wp:positionV>
          <wp:extent cx="722630" cy="805815"/>
          <wp:effectExtent l="0" t="0" r="0" b="0"/>
          <wp:wrapNone/>
          <wp:docPr id="2" name="Grafik 1" descr="Log_klein_Graustuf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fik 1" descr="Log_klein_Graustufen"/>
                  <pic:cNvPicPr>
                    <a:picLocks noChangeAspect="1" noChangeArrowheads="1"/>
                  </pic:cNvPicPr>
                </pic:nvPicPr>
                <pic:blipFill>
                  <a:blip r:embed="rId1"/>
                  <a:stretch>
                    <a:fillRect/>
                  </a:stretch>
                </pic:blipFill>
                <pic:spPr bwMode="auto">
                  <a:xfrm>
                    <a:off x="0" y="0"/>
                    <a:ext cx="722630" cy="805815"/>
                  </a:xfrm>
                  <a:prstGeom prst="rect">
                    <a:avLst/>
                  </a:prstGeom>
                  <a:noFill/>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5B3980"/>
    <w:multiLevelType w:val="hybridMultilevel"/>
    <w:tmpl w:val="435217BC"/>
    <w:lvl w:ilvl="0" w:tplc="F97A6682">
      <w:start w:val="1"/>
      <w:numFmt w:val="bullet"/>
      <w:lvlText w:val="-"/>
      <w:lvlJc w:val="left"/>
      <w:pPr>
        <w:tabs>
          <w:tab w:val="num" w:pos="720"/>
        </w:tabs>
        <w:ind w:left="720" w:hanging="360"/>
      </w:pPr>
      <w:rPr>
        <w:rFonts w:ascii="Times New Roman" w:hAnsi="Times New Roman" w:hint="default"/>
      </w:rPr>
    </w:lvl>
    <w:lvl w:ilvl="1" w:tplc="F878B836">
      <w:start w:val="1"/>
      <w:numFmt w:val="bullet"/>
      <w:lvlText w:val="-"/>
      <w:lvlJc w:val="left"/>
      <w:pPr>
        <w:tabs>
          <w:tab w:val="num" w:pos="1440"/>
        </w:tabs>
        <w:ind w:left="1440" w:hanging="360"/>
      </w:pPr>
      <w:rPr>
        <w:rFonts w:ascii="Times New Roman" w:hAnsi="Times New Roman" w:hint="default"/>
      </w:rPr>
    </w:lvl>
    <w:lvl w:ilvl="2" w:tplc="94B8DE56" w:tentative="1">
      <w:start w:val="1"/>
      <w:numFmt w:val="bullet"/>
      <w:lvlText w:val="-"/>
      <w:lvlJc w:val="left"/>
      <w:pPr>
        <w:tabs>
          <w:tab w:val="num" w:pos="2160"/>
        </w:tabs>
        <w:ind w:left="2160" w:hanging="360"/>
      </w:pPr>
      <w:rPr>
        <w:rFonts w:ascii="Times New Roman" w:hAnsi="Times New Roman" w:hint="default"/>
      </w:rPr>
    </w:lvl>
    <w:lvl w:ilvl="3" w:tplc="4C8864CC" w:tentative="1">
      <w:start w:val="1"/>
      <w:numFmt w:val="bullet"/>
      <w:lvlText w:val="-"/>
      <w:lvlJc w:val="left"/>
      <w:pPr>
        <w:tabs>
          <w:tab w:val="num" w:pos="2880"/>
        </w:tabs>
        <w:ind w:left="2880" w:hanging="360"/>
      </w:pPr>
      <w:rPr>
        <w:rFonts w:ascii="Times New Roman" w:hAnsi="Times New Roman" w:hint="default"/>
      </w:rPr>
    </w:lvl>
    <w:lvl w:ilvl="4" w:tplc="6E10C8EC" w:tentative="1">
      <w:start w:val="1"/>
      <w:numFmt w:val="bullet"/>
      <w:lvlText w:val="-"/>
      <w:lvlJc w:val="left"/>
      <w:pPr>
        <w:tabs>
          <w:tab w:val="num" w:pos="3600"/>
        </w:tabs>
        <w:ind w:left="3600" w:hanging="360"/>
      </w:pPr>
      <w:rPr>
        <w:rFonts w:ascii="Times New Roman" w:hAnsi="Times New Roman" w:hint="default"/>
      </w:rPr>
    </w:lvl>
    <w:lvl w:ilvl="5" w:tplc="885A73AC" w:tentative="1">
      <w:start w:val="1"/>
      <w:numFmt w:val="bullet"/>
      <w:lvlText w:val="-"/>
      <w:lvlJc w:val="left"/>
      <w:pPr>
        <w:tabs>
          <w:tab w:val="num" w:pos="4320"/>
        </w:tabs>
        <w:ind w:left="4320" w:hanging="360"/>
      </w:pPr>
      <w:rPr>
        <w:rFonts w:ascii="Times New Roman" w:hAnsi="Times New Roman" w:hint="default"/>
      </w:rPr>
    </w:lvl>
    <w:lvl w:ilvl="6" w:tplc="040E0F20" w:tentative="1">
      <w:start w:val="1"/>
      <w:numFmt w:val="bullet"/>
      <w:lvlText w:val="-"/>
      <w:lvlJc w:val="left"/>
      <w:pPr>
        <w:tabs>
          <w:tab w:val="num" w:pos="5040"/>
        </w:tabs>
        <w:ind w:left="5040" w:hanging="360"/>
      </w:pPr>
      <w:rPr>
        <w:rFonts w:ascii="Times New Roman" w:hAnsi="Times New Roman" w:hint="default"/>
      </w:rPr>
    </w:lvl>
    <w:lvl w:ilvl="7" w:tplc="90D23C40" w:tentative="1">
      <w:start w:val="1"/>
      <w:numFmt w:val="bullet"/>
      <w:lvlText w:val="-"/>
      <w:lvlJc w:val="left"/>
      <w:pPr>
        <w:tabs>
          <w:tab w:val="num" w:pos="5760"/>
        </w:tabs>
        <w:ind w:left="5760" w:hanging="360"/>
      </w:pPr>
      <w:rPr>
        <w:rFonts w:ascii="Times New Roman" w:hAnsi="Times New Roman" w:hint="default"/>
      </w:rPr>
    </w:lvl>
    <w:lvl w:ilvl="8" w:tplc="D36A2A56" w:tentative="1">
      <w:start w:val="1"/>
      <w:numFmt w:val="bullet"/>
      <w:lvlText w:val="-"/>
      <w:lvlJc w:val="left"/>
      <w:pPr>
        <w:tabs>
          <w:tab w:val="num" w:pos="6480"/>
        </w:tabs>
        <w:ind w:left="6480" w:hanging="360"/>
      </w:pPr>
      <w:rPr>
        <w:rFonts w:ascii="Times New Roman" w:hAnsi="Times New Roman" w:hint="default"/>
      </w:rPr>
    </w:lvl>
  </w:abstractNum>
  <w:abstractNum w:abstractNumId="1" w15:restartNumberingAfterBreak="0">
    <w:nsid w:val="102D3BB6"/>
    <w:multiLevelType w:val="hybridMultilevel"/>
    <w:tmpl w:val="75244162"/>
    <w:lvl w:ilvl="0" w:tplc="BA0AB62E">
      <w:start w:val="1"/>
      <w:numFmt w:val="bullet"/>
      <w:lvlText w:val="-"/>
      <w:lvlJc w:val="left"/>
      <w:pPr>
        <w:ind w:left="720" w:hanging="360"/>
      </w:pPr>
      <w:rPr>
        <w:rFonts w:ascii="Arial" w:eastAsia="Aptos" w:hAnsi="Arial" w:cs="Aria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2" w15:restartNumberingAfterBreak="0">
    <w:nsid w:val="2F4F2C30"/>
    <w:multiLevelType w:val="hybridMultilevel"/>
    <w:tmpl w:val="0AB64F66"/>
    <w:lvl w:ilvl="0" w:tplc="344A8A46">
      <w:numFmt w:val="bullet"/>
      <w:lvlText w:val="-"/>
      <w:lvlJc w:val="left"/>
      <w:pPr>
        <w:ind w:left="720" w:hanging="360"/>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353A2854"/>
    <w:multiLevelType w:val="hybridMultilevel"/>
    <w:tmpl w:val="BF00DCB4"/>
    <w:lvl w:ilvl="0" w:tplc="6AF23306">
      <w:numFmt w:val="bullet"/>
      <w:lvlText w:val="-"/>
      <w:lvlJc w:val="left"/>
      <w:pPr>
        <w:ind w:left="1065" w:hanging="360"/>
      </w:pPr>
      <w:rPr>
        <w:rFonts w:ascii="Arial" w:eastAsiaTheme="minorHAnsi" w:hAnsi="Arial" w:cs="Arial" w:hint="default"/>
      </w:rPr>
    </w:lvl>
    <w:lvl w:ilvl="1" w:tplc="04070003" w:tentative="1">
      <w:start w:val="1"/>
      <w:numFmt w:val="bullet"/>
      <w:lvlText w:val="o"/>
      <w:lvlJc w:val="left"/>
      <w:pPr>
        <w:ind w:left="1785" w:hanging="360"/>
      </w:pPr>
      <w:rPr>
        <w:rFonts w:ascii="Courier New" w:hAnsi="Courier New" w:cs="Courier New" w:hint="default"/>
      </w:rPr>
    </w:lvl>
    <w:lvl w:ilvl="2" w:tplc="04070005" w:tentative="1">
      <w:start w:val="1"/>
      <w:numFmt w:val="bullet"/>
      <w:lvlText w:val=""/>
      <w:lvlJc w:val="left"/>
      <w:pPr>
        <w:ind w:left="2505" w:hanging="360"/>
      </w:pPr>
      <w:rPr>
        <w:rFonts w:ascii="Wingdings" w:hAnsi="Wingdings" w:hint="default"/>
      </w:rPr>
    </w:lvl>
    <w:lvl w:ilvl="3" w:tplc="04070001" w:tentative="1">
      <w:start w:val="1"/>
      <w:numFmt w:val="bullet"/>
      <w:lvlText w:val=""/>
      <w:lvlJc w:val="left"/>
      <w:pPr>
        <w:ind w:left="3225" w:hanging="360"/>
      </w:pPr>
      <w:rPr>
        <w:rFonts w:ascii="Symbol" w:hAnsi="Symbol" w:hint="default"/>
      </w:rPr>
    </w:lvl>
    <w:lvl w:ilvl="4" w:tplc="04070003" w:tentative="1">
      <w:start w:val="1"/>
      <w:numFmt w:val="bullet"/>
      <w:lvlText w:val="o"/>
      <w:lvlJc w:val="left"/>
      <w:pPr>
        <w:ind w:left="3945" w:hanging="360"/>
      </w:pPr>
      <w:rPr>
        <w:rFonts w:ascii="Courier New" w:hAnsi="Courier New" w:cs="Courier New" w:hint="default"/>
      </w:rPr>
    </w:lvl>
    <w:lvl w:ilvl="5" w:tplc="04070005" w:tentative="1">
      <w:start w:val="1"/>
      <w:numFmt w:val="bullet"/>
      <w:lvlText w:val=""/>
      <w:lvlJc w:val="left"/>
      <w:pPr>
        <w:ind w:left="4665" w:hanging="360"/>
      </w:pPr>
      <w:rPr>
        <w:rFonts w:ascii="Wingdings" w:hAnsi="Wingdings" w:hint="default"/>
      </w:rPr>
    </w:lvl>
    <w:lvl w:ilvl="6" w:tplc="04070001" w:tentative="1">
      <w:start w:val="1"/>
      <w:numFmt w:val="bullet"/>
      <w:lvlText w:val=""/>
      <w:lvlJc w:val="left"/>
      <w:pPr>
        <w:ind w:left="5385" w:hanging="360"/>
      </w:pPr>
      <w:rPr>
        <w:rFonts w:ascii="Symbol" w:hAnsi="Symbol" w:hint="default"/>
      </w:rPr>
    </w:lvl>
    <w:lvl w:ilvl="7" w:tplc="04070003" w:tentative="1">
      <w:start w:val="1"/>
      <w:numFmt w:val="bullet"/>
      <w:lvlText w:val="o"/>
      <w:lvlJc w:val="left"/>
      <w:pPr>
        <w:ind w:left="6105" w:hanging="360"/>
      </w:pPr>
      <w:rPr>
        <w:rFonts w:ascii="Courier New" w:hAnsi="Courier New" w:cs="Courier New" w:hint="default"/>
      </w:rPr>
    </w:lvl>
    <w:lvl w:ilvl="8" w:tplc="04070005" w:tentative="1">
      <w:start w:val="1"/>
      <w:numFmt w:val="bullet"/>
      <w:lvlText w:val=""/>
      <w:lvlJc w:val="left"/>
      <w:pPr>
        <w:ind w:left="6825" w:hanging="360"/>
      </w:pPr>
      <w:rPr>
        <w:rFonts w:ascii="Wingdings" w:hAnsi="Wingdings" w:hint="default"/>
      </w:rPr>
    </w:lvl>
  </w:abstractNum>
  <w:abstractNum w:abstractNumId="4" w15:restartNumberingAfterBreak="0">
    <w:nsid w:val="35CB62C8"/>
    <w:multiLevelType w:val="hybridMultilevel"/>
    <w:tmpl w:val="B75E23A0"/>
    <w:lvl w:ilvl="0" w:tplc="5B0A0AA4">
      <w:numFmt w:val="bullet"/>
      <w:lvlText w:val="-"/>
      <w:lvlJc w:val="left"/>
      <w:pPr>
        <w:ind w:left="720" w:hanging="360"/>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397F0523"/>
    <w:multiLevelType w:val="hybridMultilevel"/>
    <w:tmpl w:val="8D00D5A8"/>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6" w15:restartNumberingAfterBreak="0">
    <w:nsid w:val="3C141A21"/>
    <w:multiLevelType w:val="hybridMultilevel"/>
    <w:tmpl w:val="5AD88F18"/>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7" w15:restartNumberingAfterBreak="0">
    <w:nsid w:val="490F78E4"/>
    <w:multiLevelType w:val="hybridMultilevel"/>
    <w:tmpl w:val="96384E50"/>
    <w:lvl w:ilvl="0" w:tplc="4864B266">
      <w:numFmt w:val="bullet"/>
      <w:lvlText w:val="-"/>
      <w:lvlJc w:val="left"/>
      <w:pPr>
        <w:ind w:left="720" w:hanging="360"/>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527E6EDE"/>
    <w:multiLevelType w:val="hybridMultilevel"/>
    <w:tmpl w:val="0994D9C4"/>
    <w:lvl w:ilvl="0" w:tplc="7026BC3E">
      <w:numFmt w:val="bullet"/>
      <w:lvlText w:val="-"/>
      <w:lvlJc w:val="left"/>
      <w:pPr>
        <w:ind w:left="720" w:hanging="360"/>
      </w:pPr>
      <w:rPr>
        <w:rFonts w:ascii="Arial" w:eastAsia="Calibri" w:hAnsi="Arial" w:cs="Aria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9" w15:restartNumberingAfterBreak="0">
    <w:nsid w:val="63BC5C62"/>
    <w:multiLevelType w:val="multilevel"/>
    <w:tmpl w:val="ECD2BC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6D95677"/>
    <w:multiLevelType w:val="hybridMultilevel"/>
    <w:tmpl w:val="6A8CD3F6"/>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1" w15:restartNumberingAfterBreak="0">
    <w:nsid w:val="6C35023C"/>
    <w:multiLevelType w:val="multilevel"/>
    <w:tmpl w:val="AFBC5F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394517C"/>
    <w:multiLevelType w:val="hybridMultilevel"/>
    <w:tmpl w:val="E8A21954"/>
    <w:lvl w:ilvl="0" w:tplc="2C262DA2">
      <w:numFmt w:val="bullet"/>
      <w:lvlText w:val="-"/>
      <w:lvlJc w:val="left"/>
      <w:pPr>
        <w:ind w:left="720" w:hanging="360"/>
      </w:pPr>
      <w:rPr>
        <w:rFonts w:ascii="Arial" w:eastAsia="Calibri" w:hAnsi="Arial" w:cs="Aria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num w:numId="1" w16cid:durableId="1602950709">
    <w:abstractNumId w:val="2"/>
  </w:num>
  <w:num w:numId="2" w16cid:durableId="1225288724">
    <w:abstractNumId w:val="5"/>
  </w:num>
  <w:num w:numId="3" w16cid:durableId="661742698">
    <w:abstractNumId w:val="8"/>
  </w:num>
  <w:num w:numId="4" w16cid:durableId="906767521">
    <w:abstractNumId w:val="11"/>
  </w:num>
  <w:num w:numId="5" w16cid:durableId="83428875">
    <w:abstractNumId w:val="12"/>
  </w:num>
  <w:num w:numId="6" w16cid:durableId="1699230996">
    <w:abstractNumId w:val="12"/>
  </w:num>
  <w:num w:numId="7" w16cid:durableId="925068629">
    <w:abstractNumId w:val="7"/>
  </w:num>
  <w:num w:numId="8" w16cid:durableId="132258774">
    <w:abstractNumId w:val="9"/>
  </w:num>
  <w:num w:numId="9" w16cid:durableId="2114127093">
    <w:abstractNumId w:val="1"/>
  </w:num>
  <w:num w:numId="10" w16cid:durableId="1483617552">
    <w:abstractNumId w:val="0"/>
  </w:num>
  <w:num w:numId="11" w16cid:durableId="359431404">
    <w:abstractNumId w:val="4"/>
  </w:num>
  <w:num w:numId="12" w16cid:durableId="347634727">
    <w:abstractNumId w:val="6"/>
  </w:num>
  <w:num w:numId="13" w16cid:durableId="1174301667">
    <w:abstractNumId w:val="10"/>
  </w:num>
  <w:num w:numId="14" w16cid:durableId="27926695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defaultTabStop w:val="708"/>
  <w:autoHyphenation/>
  <w:hyphenationZone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36F20"/>
    <w:rsid w:val="0000766C"/>
    <w:rsid w:val="00010B03"/>
    <w:rsid w:val="00013527"/>
    <w:rsid w:val="000212BF"/>
    <w:rsid w:val="00022C6C"/>
    <w:rsid w:val="000235F0"/>
    <w:rsid w:val="00026D5D"/>
    <w:rsid w:val="000273FD"/>
    <w:rsid w:val="00031F9B"/>
    <w:rsid w:val="000360B3"/>
    <w:rsid w:val="0003704C"/>
    <w:rsid w:val="00037B15"/>
    <w:rsid w:val="000414C4"/>
    <w:rsid w:val="00050180"/>
    <w:rsid w:val="00051128"/>
    <w:rsid w:val="00060E9D"/>
    <w:rsid w:val="00062399"/>
    <w:rsid w:val="00063693"/>
    <w:rsid w:val="00071425"/>
    <w:rsid w:val="00072972"/>
    <w:rsid w:val="00072C68"/>
    <w:rsid w:val="00075649"/>
    <w:rsid w:val="0007677D"/>
    <w:rsid w:val="00076DCA"/>
    <w:rsid w:val="000871A1"/>
    <w:rsid w:val="00093406"/>
    <w:rsid w:val="000956C1"/>
    <w:rsid w:val="0009617B"/>
    <w:rsid w:val="000978C7"/>
    <w:rsid w:val="000A1687"/>
    <w:rsid w:val="000B3975"/>
    <w:rsid w:val="000C1C45"/>
    <w:rsid w:val="000C4448"/>
    <w:rsid w:val="000D2887"/>
    <w:rsid w:val="000D75CE"/>
    <w:rsid w:val="000D76D5"/>
    <w:rsid w:val="000D7C22"/>
    <w:rsid w:val="000F35EA"/>
    <w:rsid w:val="001016FE"/>
    <w:rsid w:val="00102790"/>
    <w:rsid w:val="00105745"/>
    <w:rsid w:val="00105F06"/>
    <w:rsid w:val="00110E4E"/>
    <w:rsid w:val="001123D1"/>
    <w:rsid w:val="00117AAF"/>
    <w:rsid w:val="001214C0"/>
    <w:rsid w:val="00121558"/>
    <w:rsid w:val="00121EFF"/>
    <w:rsid w:val="001251A7"/>
    <w:rsid w:val="00130432"/>
    <w:rsid w:val="00136B62"/>
    <w:rsid w:val="00141259"/>
    <w:rsid w:val="00143C32"/>
    <w:rsid w:val="00147097"/>
    <w:rsid w:val="00150D68"/>
    <w:rsid w:val="001513B5"/>
    <w:rsid w:val="00161EB6"/>
    <w:rsid w:val="00162453"/>
    <w:rsid w:val="00162761"/>
    <w:rsid w:val="00183839"/>
    <w:rsid w:val="001846F1"/>
    <w:rsid w:val="00186B71"/>
    <w:rsid w:val="001A1B02"/>
    <w:rsid w:val="001A5521"/>
    <w:rsid w:val="001B4A27"/>
    <w:rsid w:val="001C3693"/>
    <w:rsid w:val="001C44F5"/>
    <w:rsid w:val="001D0650"/>
    <w:rsid w:val="001D5ACC"/>
    <w:rsid w:val="001D5CD6"/>
    <w:rsid w:val="001E3508"/>
    <w:rsid w:val="001E7408"/>
    <w:rsid w:val="001F532D"/>
    <w:rsid w:val="001F53EE"/>
    <w:rsid w:val="001F5C96"/>
    <w:rsid w:val="00207A5F"/>
    <w:rsid w:val="0021066A"/>
    <w:rsid w:val="002113D4"/>
    <w:rsid w:val="00212331"/>
    <w:rsid w:val="002171AA"/>
    <w:rsid w:val="00222A5C"/>
    <w:rsid w:val="002231BE"/>
    <w:rsid w:val="002340E3"/>
    <w:rsid w:val="002355E9"/>
    <w:rsid w:val="00236F20"/>
    <w:rsid w:val="0025546E"/>
    <w:rsid w:val="00255F34"/>
    <w:rsid w:val="00257B41"/>
    <w:rsid w:val="00257BC5"/>
    <w:rsid w:val="00260C57"/>
    <w:rsid w:val="00261177"/>
    <w:rsid w:val="00262396"/>
    <w:rsid w:val="002730D6"/>
    <w:rsid w:val="0027359F"/>
    <w:rsid w:val="00274A43"/>
    <w:rsid w:val="002769AB"/>
    <w:rsid w:val="00283DE1"/>
    <w:rsid w:val="002916FF"/>
    <w:rsid w:val="00291EFA"/>
    <w:rsid w:val="002941AD"/>
    <w:rsid w:val="00295621"/>
    <w:rsid w:val="002C153D"/>
    <w:rsid w:val="002C2D9C"/>
    <w:rsid w:val="002F1F29"/>
    <w:rsid w:val="002F2DA5"/>
    <w:rsid w:val="002F3934"/>
    <w:rsid w:val="00307540"/>
    <w:rsid w:val="00311CFD"/>
    <w:rsid w:val="00320685"/>
    <w:rsid w:val="00322E99"/>
    <w:rsid w:val="00323104"/>
    <w:rsid w:val="003253A6"/>
    <w:rsid w:val="00325C68"/>
    <w:rsid w:val="00327536"/>
    <w:rsid w:val="0033263C"/>
    <w:rsid w:val="003336AF"/>
    <w:rsid w:val="0033669F"/>
    <w:rsid w:val="003450F7"/>
    <w:rsid w:val="0034644B"/>
    <w:rsid w:val="00360314"/>
    <w:rsid w:val="003627F3"/>
    <w:rsid w:val="0036467D"/>
    <w:rsid w:val="0039473D"/>
    <w:rsid w:val="003A2DA0"/>
    <w:rsid w:val="003B1367"/>
    <w:rsid w:val="003B6B9A"/>
    <w:rsid w:val="003B6E49"/>
    <w:rsid w:val="003C30AA"/>
    <w:rsid w:val="003C5CF9"/>
    <w:rsid w:val="003D5FC5"/>
    <w:rsid w:val="003D7AF6"/>
    <w:rsid w:val="003E1DD6"/>
    <w:rsid w:val="003E4D60"/>
    <w:rsid w:val="004000BC"/>
    <w:rsid w:val="00405644"/>
    <w:rsid w:val="004139FF"/>
    <w:rsid w:val="00417F96"/>
    <w:rsid w:val="004224A9"/>
    <w:rsid w:val="00426D3B"/>
    <w:rsid w:val="004314B9"/>
    <w:rsid w:val="00443BE0"/>
    <w:rsid w:val="00450A7A"/>
    <w:rsid w:val="00453712"/>
    <w:rsid w:val="004555CE"/>
    <w:rsid w:val="004571F3"/>
    <w:rsid w:val="00457890"/>
    <w:rsid w:val="00461B1C"/>
    <w:rsid w:val="004812E3"/>
    <w:rsid w:val="004817FE"/>
    <w:rsid w:val="00482DB7"/>
    <w:rsid w:val="00484D35"/>
    <w:rsid w:val="00487F1D"/>
    <w:rsid w:val="00490916"/>
    <w:rsid w:val="0049798A"/>
    <w:rsid w:val="004A00C8"/>
    <w:rsid w:val="004A3659"/>
    <w:rsid w:val="004A36A0"/>
    <w:rsid w:val="004A441D"/>
    <w:rsid w:val="004A5006"/>
    <w:rsid w:val="004A5B30"/>
    <w:rsid w:val="004B416C"/>
    <w:rsid w:val="004C03BB"/>
    <w:rsid w:val="004C26CA"/>
    <w:rsid w:val="004C3A8B"/>
    <w:rsid w:val="004C610D"/>
    <w:rsid w:val="004D1F27"/>
    <w:rsid w:val="004D6ED0"/>
    <w:rsid w:val="004E07B9"/>
    <w:rsid w:val="004E0A90"/>
    <w:rsid w:val="004E289D"/>
    <w:rsid w:val="004E74DE"/>
    <w:rsid w:val="004F516A"/>
    <w:rsid w:val="004F5C2E"/>
    <w:rsid w:val="00500750"/>
    <w:rsid w:val="00501D6F"/>
    <w:rsid w:val="00504DCF"/>
    <w:rsid w:val="00505F6F"/>
    <w:rsid w:val="00510B47"/>
    <w:rsid w:val="005159A2"/>
    <w:rsid w:val="0051667B"/>
    <w:rsid w:val="00517E71"/>
    <w:rsid w:val="00520566"/>
    <w:rsid w:val="00520697"/>
    <w:rsid w:val="00525429"/>
    <w:rsid w:val="00526180"/>
    <w:rsid w:val="00542D8E"/>
    <w:rsid w:val="005452CB"/>
    <w:rsid w:val="00546EFB"/>
    <w:rsid w:val="00551684"/>
    <w:rsid w:val="00551769"/>
    <w:rsid w:val="005525A1"/>
    <w:rsid w:val="00557D7B"/>
    <w:rsid w:val="00560D3D"/>
    <w:rsid w:val="0056293F"/>
    <w:rsid w:val="005655C9"/>
    <w:rsid w:val="005705D6"/>
    <w:rsid w:val="00571CCE"/>
    <w:rsid w:val="0058559C"/>
    <w:rsid w:val="00586B12"/>
    <w:rsid w:val="00591DC6"/>
    <w:rsid w:val="00595329"/>
    <w:rsid w:val="005A4D14"/>
    <w:rsid w:val="005A7898"/>
    <w:rsid w:val="005B602F"/>
    <w:rsid w:val="005C0A75"/>
    <w:rsid w:val="005C0B6B"/>
    <w:rsid w:val="005C3CA0"/>
    <w:rsid w:val="005D2ECD"/>
    <w:rsid w:val="005E04FB"/>
    <w:rsid w:val="005E25D1"/>
    <w:rsid w:val="005E484A"/>
    <w:rsid w:val="005E52E4"/>
    <w:rsid w:val="005F0303"/>
    <w:rsid w:val="005F16D3"/>
    <w:rsid w:val="005F243E"/>
    <w:rsid w:val="005F2992"/>
    <w:rsid w:val="00604ED1"/>
    <w:rsid w:val="00605D07"/>
    <w:rsid w:val="006062E4"/>
    <w:rsid w:val="00612784"/>
    <w:rsid w:val="00613EB3"/>
    <w:rsid w:val="006233AF"/>
    <w:rsid w:val="00625E8B"/>
    <w:rsid w:val="00626757"/>
    <w:rsid w:val="00635448"/>
    <w:rsid w:val="00636230"/>
    <w:rsid w:val="006366F3"/>
    <w:rsid w:val="006409A3"/>
    <w:rsid w:val="00643514"/>
    <w:rsid w:val="00643B11"/>
    <w:rsid w:val="00644E1A"/>
    <w:rsid w:val="00651672"/>
    <w:rsid w:val="00653BE3"/>
    <w:rsid w:val="006612C4"/>
    <w:rsid w:val="006715BA"/>
    <w:rsid w:val="00671DEB"/>
    <w:rsid w:val="00673F12"/>
    <w:rsid w:val="0069314A"/>
    <w:rsid w:val="006A0306"/>
    <w:rsid w:val="006A4BAC"/>
    <w:rsid w:val="006A76D9"/>
    <w:rsid w:val="006A79C6"/>
    <w:rsid w:val="006A7FAD"/>
    <w:rsid w:val="006C09A5"/>
    <w:rsid w:val="006D7066"/>
    <w:rsid w:val="006D7340"/>
    <w:rsid w:val="006E0A66"/>
    <w:rsid w:val="006E2291"/>
    <w:rsid w:val="006F2208"/>
    <w:rsid w:val="006F5E51"/>
    <w:rsid w:val="00702F92"/>
    <w:rsid w:val="00703265"/>
    <w:rsid w:val="00704B62"/>
    <w:rsid w:val="00705FD9"/>
    <w:rsid w:val="007065AE"/>
    <w:rsid w:val="00711BA3"/>
    <w:rsid w:val="007212FF"/>
    <w:rsid w:val="00726898"/>
    <w:rsid w:val="00727838"/>
    <w:rsid w:val="00736B8B"/>
    <w:rsid w:val="0073721B"/>
    <w:rsid w:val="0075093E"/>
    <w:rsid w:val="00750B23"/>
    <w:rsid w:val="00751904"/>
    <w:rsid w:val="007522EC"/>
    <w:rsid w:val="00755806"/>
    <w:rsid w:val="00764A9F"/>
    <w:rsid w:val="007730CC"/>
    <w:rsid w:val="007843D3"/>
    <w:rsid w:val="007845FA"/>
    <w:rsid w:val="007A5A9D"/>
    <w:rsid w:val="007A5AAF"/>
    <w:rsid w:val="007B1507"/>
    <w:rsid w:val="007B5955"/>
    <w:rsid w:val="007B77BA"/>
    <w:rsid w:val="007B78E1"/>
    <w:rsid w:val="007C0316"/>
    <w:rsid w:val="007C0513"/>
    <w:rsid w:val="007C183D"/>
    <w:rsid w:val="007C4830"/>
    <w:rsid w:val="007D3122"/>
    <w:rsid w:val="007D7B5D"/>
    <w:rsid w:val="007E626E"/>
    <w:rsid w:val="00800984"/>
    <w:rsid w:val="00806E8A"/>
    <w:rsid w:val="00817660"/>
    <w:rsid w:val="008212FF"/>
    <w:rsid w:val="008238D9"/>
    <w:rsid w:val="008330AB"/>
    <w:rsid w:val="00833994"/>
    <w:rsid w:val="00840F59"/>
    <w:rsid w:val="008456B9"/>
    <w:rsid w:val="00857B38"/>
    <w:rsid w:val="00857DDB"/>
    <w:rsid w:val="008671A8"/>
    <w:rsid w:val="00867594"/>
    <w:rsid w:val="008676DA"/>
    <w:rsid w:val="0087054C"/>
    <w:rsid w:val="0087414F"/>
    <w:rsid w:val="00874874"/>
    <w:rsid w:val="00875DFF"/>
    <w:rsid w:val="0087645A"/>
    <w:rsid w:val="0088386C"/>
    <w:rsid w:val="008838A7"/>
    <w:rsid w:val="00885CF9"/>
    <w:rsid w:val="008A0D8F"/>
    <w:rsid w:val="008A2323"/>
    <w:rsid w:val="008C0C5D"/>
    <w:rsid w:val="008C3F6F"/>
    <w:rsid w:val="008C483D"/>
    <w:rsid w:val="008D17F0"/>
    <w:rsid w:val="008D3091"/>
    <w:rsid w:val="008D392D"/>
    <w:rsid w:val="008D5013"/>
    <w:rsid w:val="008D5AD9"/>
    <w:rsid w:val="008D7A83"/>
    <w:rsid w:val="008E09D3"/>
    <w:rsid w:val="008E25BF"/>
    <w:rsid w:val="008E5131"/>
    <w:rsid w:val="008F320B"/>
    <w:rsid w:val="008F46A6"/>
    <w:rsid w:val="008F76F9"/>
    <w:rsid w:val="0090048A"/>
    <w:rsid w:val="00912356"/>
    <w:rsid w:val="00913639"/>
    <w:rsid w:val="00916844"/>
    <w:rsid w:val="00922D95"/>
    <w:rsid w:val="00924173"/>
    <w:rsid w:val="00934136"/>
    <w:rsid w:val="00941DBA"/>
    <w:rsid w:val="00942672"/>
    <w:rsid w:val="009505C1"/>
    <w:rsid w:val="00951530"/>
    <w:rsid w:val="0095190B"/>
    <w:rsid w:val="00952C63"/>
    <w:rsid w:val="009565C1"/>
    <w:rsid w:val="00957867"/>
    <w:rsid w:val="00960189"/>
    <w:rsid w:val="00960C03"/>
    <w:rsid w:val="009617B1"/>
    <w:rsid w:val="009617C0"/>
    <w:rsid w:val="00973140"/>
    <w:rsid w:val="009860CC"/>
    <w:rsid w:val="009861A4"/>
    <w:rsid w:val="00987913"/>
    <w:rsid w:val="0099050B"/>
    <w:rsid w:val="00997D78"/>
    <w:rsid w:val="009A1609"/>
    <w:rsid w:val="009A321D"/>
    <w:rsid w:val="009A3F43"/>
    <w:rsid w:val="009A416F"/>
    <w:rsid w:val="009A5C48"/>
    <w:rsid w:val="009A63CC"/>
    <w:rsid w:val="009A7A21"/>
    <w:rsid w:val="009A7F94"/>
    <w:rsid w:val="009B217C"/>
    <w:rsid w:val="009B5AA3"/>
    <w:rsid w:val="009C33B6"/>
    <w:rsid w:val="009C341B"/>
    <w:rsid w:val="009D69CA"/>
    <w:rsid w:val="009E55FF"/>
    <w:rsid w:val="009F66D9"/>
    <w:rsid w:val="00A02340"/>
    <w:rsid w:val="00A0510D"/>
    <w:rsid w:val="00A0513C"/>
    <w:rsid w:val="00A0686F"/>
    <w:rsid w:val="00A1052F"/>
    <w:rsid w:val="00A10C15"/>
    <w:rsid w:val="00A10EA2"/>
    <w:rsid w:val="00A14A3E"/>
    <w:rsid w:val="00A15ED8"/>
    <w:rsid w:val="00A171B4"/>
    <w:rsid w:val="00A17C9C"/>
    <w:rsid w:val="00A23ACA"/>
    <w:rsid w:val="00A23FDE"/>
    <w:rsid w:val="00A2552A"/>
    <w:rsid w:val="00A26B45"/>
    <w:rsid w:val="00A32361"/>
    <w:rsid w:val="00A34102"/>
    <w:rsid w:val="00A341DF"/>
    <w:rsid w:val="00A35811"/>
    <w:rsid w:val="00A367DF"/>
    <w:rsid w:val="00A40D68"/>
    <w:rsid w:val="00A43E01"/>
    <w:rsid w:val="00A4603E"/>
    <w:rsid w:val="00A520B6"/>
    <w:rsid w:val="00A55294"/>
    <w:rsid w:val="00A5605C"/>
    <w:rsid w:val="00A609A4"/>
    <w:rsid w:val="00A63268"/>
    <w:rsid w:val="00A7471C"/>
    <w:rsid w:val="00A80161"/>
    <w:rsid w:val="00A82C11"/>
    <w:rsid w:val="00A861B0"/>
    <w:rsid w:val="00A90CE8"/>
    <w:rsid w:val="00A91762"/>
    <w:rsid w:val="00A9264C"/>
    <w:rsid w:val="00AA008D"/>
    <w:rsid w:val="00AA1788"/>
    <w:rsid w:val="00AA3F9B"/>
    <w:rsid w:val="00AA4BDF"/>
    <w:rsid w:val="00AB13E7"/>
    <w:rsid w:val="00AB1870"/>
    <w:rsid w:val="00AB40D3"/>
    <w:rsid w:val="00AC2B1D"/>
    <w:rsid w:val="00AC5BB7"/>
    <w:rsid w:val="00AC677A"/>
    <w:rsid w:val="00AD185E"/>
    <w:rsid w:val="00AF14A6"/>
    <w:rsid w:val="00B01F39"/>
    <w:rsid w:val="00B054AF"/>
    <w:rsid w:val="00B0734F"/>
    <w:rsid w:val="00B15B7F"/>
    <w:rsid w:val="00B15C81"/>
    <w:rsid w:val="00B16F02"/>
    <w:rsid w:val="00B22276"/>
    <w:rsid w:val="00B23941"/>
    <w:rsid w:val="00B30B82"/>
    <w:rsid w:val="00B30E4F"/>
    <w:rsid w:val="00B41BAA"/>
    <w:rsid w:val="00B502AB"/>
    <w:rsid w:val="00B5433D"/>
    <w:rsid w:val="00B54E45"/>
    <w:rsid w:val="00B62046"/>
    <w:rsid w:val="00B678CB"/>
    <w:rsid w:val="00B84679"/>
    <w:rsid w:val="00B86408"/>
    <w:rsid w:val="00B94254"/>
    <w:rsid w:val="00BA0BB4"/>
    <w:rsid w:val="00BA3981"/>
    <w:rsid w:val="00BA74D7"/>
    <w:rsid w:val="00BB598F"/>
    <w:rsid w:val="00BB637C"/>
    <w:rsid w:val="00BB7C87"/>
    <w:rsid w:val="00BC04B3"/>
    <w:rsid w:val="00BC16D6"/>
    <w:rsid w:val="00BC698B"/>
    <w:rsid w:val="00BD2265"/>
    <w:rsid w:val="00BD54FB"/>
    <w:rsid w:val="00BD70EA"/>
    <w:rsid w:val="00BE454F"/>
    <w:rsid w:val="00BE5A57"/>
    <w:rsid w:val="00BE6A80"/>
    <w:rsid w:val="00BE740E"/>
    <w:rsid w:val="00BF2C41"/>
    <w:rsid w:val="00BF33B6"/>
    <w:rsid w:val="00BF4CB1"/>
    <w:rsid w:val="00BF5818"/>
    <w:rsid w:val="00C00B98"/>
    <w:rsid w:val="00C04767"/>
    <w:rsid w:val="00C05849"/>
    <w:rsid w:val="00C1301F"/>
    <w:rsid w:val="00C1488F"/>
    <w:rsid w:val="00C206D6"/>
    <w:rsid w:val="00C21BFE"/>
    <w:rsid w:val="00C220BF"/>
    <w:rsid w:val="00C22F45"/>
    <w:rsid w:val="00C23001"/>
    <w:rsid w:val="00C239D4"/>
    <w:rsid w:val="00C33D89"/>
    <w:rsid w:val="00C42A79"/>
    <w:rsid w:val="00C45631"/>
    <w:rsid w:val="00C45F96"/>
    <w:rsid w:val="00C46324"/>
    <w:rsid w:val="00C6229B"/>
    <w:rsid w:val="00C62A8D"/>
    <w:rsid w:val="00C65D78"/>
    <w:rsid w:val="00C70E01"/>
    <w:rsid w:val="00C724B9"/>
    <w:rsid w:val="00C73285"/>
    <w:rsid w:val="00C74E3D"/>
    <w:rsid w:val="00C778F3"/>
    <w:rsid w:val="00C803AA"/>
    <w:rsid w:val="00C875C8"/>
    <w:rsid w:val="00C87A6C"/>
    <w:rsid w:val="00C94BAA"/>
    <w:rsid w:val="00C95428"/>
    <w:rsid w:val="00C978B3"/>
    <w:rsid w:val="00CA40C0"/>
    <w:rsid w:val="00CB14C1"/>
    <w:rsid w:val="00CB295B"/>
    <w:rsid w:val="00CB2D46"/>
    <w:rsid w:val="00CB4A05"/>
    <w:rsid w:val="00CB5565"/>
    <w:rsid w:val="00CB6820"/>
    <w:rsid w:val="00CC0D54"/>
    <w:rsid w:val="00CC6FD4"/>
    <w:rsid w:val="00CD083E"/>
    <w:rsid w:val="00CD35AF"/>
    <w:rsid w:val="00CE177D"/>
    <w:rsid w:val="00CE67DD"/>
    <w:rsid w:val="00CE77FA"/>
    <w:rsid w:val="00CE78CE"/>
    <w:rsid w:val="00CF2C1A"/>
    <w:rsid w:val="00CF78E8"/>
    <w:rsid w:val="00D00B7B"/>
    <w:rsid w:val="00D04DA5"/>
    <w:rsid w:val="00D05860"/>
    <w:rsid w:val="00D0586B"/>
    <w:rsid w:val="00D10AF0"/>
    <w:rsid w:val="00D11272"/>
    <w:rsid w:val="00D12784"/>
    <w:rsid w:val="00D13E17"/>
    <w:rsid w:val="00D201BD"/>
    <w:rsid w:val="00D220D0"/>
    <w:rsid w:val="00D22498"/>
    <w:rsid w:val="00D25A95"/>
    <w:rsid w:val="00D2769E"/>
    <w:rsid w:val="00D303E2"/>
    <w:rsid w:val="00D32EF2"/>
    <w:rsid w:val="00D33DCA"/>
    <w:rsid w:val="00D3733F"/>
    <w:rsid w:val="00D4191A"/>
    <w:rsid w:val="00D424B0"/>
    <w:rsid w:val="00D436E4"/>
    <w:rsid w:val="00D43745"/>
    <w:rsid w:val="00D44616"/>
    <w:rsid w:val="00D450FB"/>
    <w:rsid w:val="00D46EBA"/>
    <w:rsid w:val="00D502B7"/>
    <w:rsid w:val="00D507F3"/>
    <w:rsid w:val="00D509EC"/>
    <w:rsid w:val="00D56121"/>
    <w:rsid w:val="00D5635B"/>
    <w:rsid w:val="00D56A87"/>
    <w:rsid w:val="00D62E48"/>
    <w:rsid w:val="00D6488F"/>
    <w:rsid w:val="00D77B77"/>
    <w:rsid w:val="00D80F69"/>
    <w:rsid w:val="00D80FD3"/>
    <w:rsid w:val="00D84F0B"/>
    <w:rsid w:val="00D8565F"/>
    <w:rsid w:val="00D861E6"/>
    <w:rsid w:val="00D917BB"/>
    <w:rsid w:val="00D925BF"/>
    <w:rsid w:val="00D940F4"/>
    <w:rsid w:val="00D95B95"/>
    <w:rsid w:val="00D96E22"/>
    <w:rsid w:val="00DA10F3"/>
    <w:rsid w:val="00DA3BFC"/>
    <w:rsid w:val="00DA3C9C"/>
    <w:rsid w:val="00DA4495"/>
    <w:rsid w:val="00DB7510"/>
    <w:rsid w:val="00DB767B"/>
    <w:rsid w:val="00DC41DA"/>
    <w:rsid w:val="00DC7EA2"/>
    <w:rsid w:val="00DE104F"/>
    <w:rsid w:val="00DE372E"/>
    <w:rsid w:val="00DE5518"/>
    <w:rsid w:val="00DF0026"/>
    <w:rsid w:val="00DF0718"/>
    <w:rsid w:val="00DF1A11"/>
    <w:rsid w:val="00DF63D5"/>
    <w:rsid w:val="00E025B2"/>
    <w:rsid w:val="00E10DAE"/>
    <w:rsid w:val="00E125F6"/>
    <w:rsid w:val="00E23BE5"/>
    <w:rsid w:val="00E23FAE"/>
    <w:rsid w:val="00E2538E"/>
    <w:rsid w:val="00E30B2E"/>
    <w:rsid w:val="00E32759"/>
    <w:rsid w:val="00E342B8"/>
    <w:rsid w:val="00E36FE2"/>
    <w:rsid w:val="00E40E26"/>
    <w:rsid w:val="00E47296"/>
    <w:rsid w:val="00E50156"/>
    <w:rsid w:val="00E507C2"/>
    <w:rsid w:val="00E5317E"/>
    <w:rsid w:val="00E5745E"/>
    <w:rsid w:val="00E6010E"/>
    <w:rsid w:val="00E665E0"/>
    <w:rsid w:val="00E67616"/>
    <w:rsid w:val="00E745DC"/>
    <w:rsid w:val="00E76DE3"/>
    <w:rsid w:val="00E775BE"/>
    <w:rsid w:val="00E842FA"/>
    <w:rsid w:val="00E9227D"/>
    <w:rsid w:val="00E95025"/>
    <w:rsid w:val="00E97B1D"/>
    <w:rsid w:val="00EA0364"/>
    <w:rsid w:val="00EA383A"/>
    <w:rsid w:val="00EA4BB4"/>
    <w:rsid w:val="00EB1DD5"/>
    <w:rsid w:val="00EB3192"/>
    <w:rsid w:val="00EB46C9"/>
    <w:rsid w:val="00EB64CD"/>
    <w:rsid w:val="00EC38FD"/>
    <w:rsid w:val="00ED177B"/>
    <w:rsid w:val="00ED2D61"/>
    <w:rsid w:val="00ED77FD"/>
    <w:rsid w:val="00EE26D9"/>
    <w:rsid w:val="00EE7DC6"/>
    <w:rsid w:val="00F00341"/>
    <w:rsid w:val="00F0426F"/>
    <w:rsid w:val="00F1552A"/>
    <w:rsid w:val="00F25BE5"/>
    <w:rsid w:val="00F27170"/>
    <w:rsid w:val="00F314E7"/>
    <w:rsid w:val="00F31FEC"/>
    <w:rsid w:val="00F330CD"/>
    <w:rsid w:val="00F358A3"/>
    <w:rsid w:val="00F35DD7"/>
    <w:rsid w:val="00F36ED0"/>
    <w:rsid w:val="00F37EC6"/>
    <w:rsid w:val="00F413F0"/>
    <w:rsid w:val="00F441AA"/>
    <w:rsid w:val="00F442DF"/>
    <w:rsid w:val="00F45177"/>
    <w:rsid w:val="00F604FA"/>
    <w:rsid w:val="00F60D81"/>
    <w:rsid w:val="00F65689"/>
    <w:rsid w:val="00F70CBE"/>
    <w:rsid w:val="00F72C1B"/>
    <w:rsid w:val="00F72EAA"/>
    <w:rsid w:val="00F80F4B"/>
    <w:rsid w:val="00F850B8"/>
    <w:rsid w:val="00F95EE8"/>
    <w:rsid w:val="00FA1396"/>
    <w:rsid w:val="00FA1C64"/>
    <w:rsid w:val="00FA5619"/>
    <w:rsid w:val="00FA6D8B"/>
    <w:rsid w:val="00FB3A74"/>
    <w:rsid w:val="00FB7F54"/>
    <w:rsid w:val="00FC6DD3"/>
    <w:rsid w:val="00FC6EED"/>
    <w:rsid w:val="00FD0312"/>
    <w:rsid w:val="00FD556B"/>
    <w:rsid w:val="00FE15E1"/>
    <w:rsid w:val="00FF3031"/>
  </w:rsids>
  <m:mathPr>
    <m:mathFont m:val="Cambria Math"/>
    <m:brkBin m:val="before"/>
    <m:brkBinSub m:val="--"/>
    <m:smallFrac m:val="0"/>
    <m:dispDef/>
    <m:lMargin m:val="0"/>
    <m:rMargin m:val="0"/>
    <m:defJc m:val="centerGroup"/>
    <m:wrapIndent m:val="1440"/>
    <m:intLim m:val="subSup"/>
    <m:naryLim m:val="undOvr"/>
  </m:mathPr>
  <w:themeFontLang w:val="de-DE"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3E3F51"/>
  <w15:docId w15:val="{C02146C2-08D6-4271-B2EF-EC70426DF1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C16EFD"/>
    <w:pPr>
      <w:spacing w:after="160" w:line="259" w:lineRule="auto"/>
    </w:pPr>
    <w:rPr>
      <w:rFonts w:ascii="Arial" w:hAnsi="Arial" w:cs="Arial"/>
      <w:sz w:val="24"/>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KopfzeileZchn">
    <w:name w:val="Kopfzeile Zchn"/>
    <w:basedOn w:val="Absatz-Standardschriftart"/>
    <w:link w:val="Kopfzeile"/>
    <w:uiPriority w:val="99"/>
    <w:qFormat/>
    <w:rsid w:val="00875197"/>
    <w:rPr>
      <w:rFonts w:ascii="Arial" w:hAnsi="Arial" w:cs="Arial"/>
      <w:sz w:val="24"/>
    </w:rPr>
  </w:style>
  <w:style w:type="character" w:customStyle="1" w:styleId="FuzeileZchn">
    <w:name w:val="Fußzeile Zchn"/>
    <w:basedOn w:val="Absatz-Standardschriftart"/>
    <w:link w:val="Fuzeile"/>
    <w:uiPriority w:val="99"/>
    <w:qFormat/>
    <w:rsid w:val="00875197"/>
    <w:rPr>
      <w:rFonts w:ascii="Arial" w:hAnsi="Arial" w:cs="Arial"/>
      <w:sz w:val="24"/>
    </w:rPr>
  </w:style>
  <w:style w:type="character" w:styleId="Hyperlink">
    <w:name w:val="Hyperlink"/>
    <w:basedOn w:val="Absatz-Standardschriftart"/>
    <w:uiPriority w:val="99"/>
    <w:unhideWhenUsed/>
    <w:rsid w:val="00B45F57"/>
    <w:rPr>
      <w:color w:val="0563C1" w:themeColor="hyperlink"/>
      <w:u w:val="single"/>
    </w:rPr>
  </w:style>
  <w:style w:type="character" w:customStyle="1" w:styleId="TitelZchn">
    <w:name w:val="Titel Zchn"/>
    <w:basedOn w:val="Absatz-Standardschriftart"/>
    <w:link w:val="Titel"/>
    <w:uiPriority w:val="10"/>
    <w:qFormat/>
    <w:rsid w:val="00F91458"/>
    <w:rPr>
      <w:rFonts w:asciiTheme="majorHAnsi" w:eastAsiaTheme="majorEastAsia" w:hAnsiTheme="majorHAnsi" w:cstheme="majorBidi"/>
      <w:spacing w:val="-10"/>
      <w:kern w:val="2"/>
      <w:sz w:val="56"/>
      <w:szCs w:val="56"/>
    </w:rPr>
  </w:style>
  <w:style w:type="character" w:customStyle="1" w:styleId="SprechblasentextZchn">
    <w:name w:val="Sprechblasentext Zchn"/>
    <w:basedOn w:val="Absatz-Standardschriftart"/>
    <w:link w:val="Sprechblasentext"/>
    <w:uiPriority w:val="99"/>
    <w:semiHidden/>
    <w:qFormat/>
    <w:rsid w:val="00110EE2"/>
    <w:rPr>
      <w:rFonts w:ascii="Segoe UI" w:hAnsi="Segoe UI" w:cs="Segoe UI"/>
      <w:sz w:val="18"/>
      <w:szCs w:val="18"/>
    </w:rPr>
  </w:style>
  <w:style w:type="character" w:styleId="NichtaufgelsteErwhnung">
    <w:name w:val="Unresolved Mention"/>
    <w:basedOn w:val="Absatz-Standardschriftart"/>
    <w:uiPriority w:val="99"/>
    <w:semiHidden/>
    <w:unhideWhenUsed/>
    <w:qFormat/>
    <w:rsid w:val="006A19DE"/>
    <w:rPr>
      <w:color w:val="605E5C"/>
      <w:shd w:val="clear" w:color="auto" w:fill="E1DFDD"/>
    </w:rPr>
  </w:style>
  <w:style w:type="paragraph" w:customStyle="1" w:styleId="berschrift">
    <w:name w:val="Überschrift"/>
    <w:basedOn w:val="Standard"/>
    <w:next w:val="Textkrper"/>
    <w:qFormat/>
    <w:pPr>
      <w:keepNext/>
      <w:spacing w:before="240" w:after="120"/>
    </w:pPr>
    <w:rPr>
      <w:rFonts w:ascii="Liberation Sans" w:eastAsia="Microsoft YaHei" w:hAnsi="Liberation Sans" w:cs="Lucida Sans"/>
      <w:sz w:val="28"/>
      <w:szCs w:val="28"/>
    </w:rPr>
  </w:style>
  <w:style w:type="paragraph" w:styleId="Textkrper">
    <w:name w:val="Body Text"/>
    <w:basedOn w:val="Standard"/>
    <w:pPr>
      <w:spacing w:after="140" w:line="276" w:lineRule="auto"/>
    </w:pPr>
  </w:style>
  <w:style w:type="paragraph" w:styleId="Liste">
    <w:name w:val="List"/>
    <w:basedOn w:val="Textkrper"/>
    <w:rPr>
      <w:rFonts w:cs="Lucida Sans"/>
    </w:rPr>
  </w:style>
  <w:style w:type="paragraph" w:styleId="Beschriftung">
    <w:name w:val="caption"/>
    <w:basedOn w:val="Standard"/>
    <w:qFormat/>
    <w:pPr>
      <w:suppressLineNumbers/>
      <w:spacing w:before="120" w:after="120"/>
    </w:pPr>
    <w:rPr>
      <w:rFonts w:cs="Lucida Sans"/>
      <w:i/>
      <w:iCs/>
      <w:szCs w:val="24"/>
    </w:rPr>
  </w:style>
  <w:style w:type="paragraph" w:customStyle="1" w:styleId="Verzeichnis">
    <w:name w:val="Verzeichnis"/>
    <w:basedOn w:val="Standard"/>
    <w:qFormat/>
    <w:pPr>
      <w:suppressLineNumbers/>
    </w:pPr>
    <w:rPr>
      <w:rFonts w:cs="Lucida Sans"/>
    </w:rPr>
  </w:style>
  <w:style w:type="paragraph" w:customStyle="1" w:styleId="Kopf-Fuzeile">
    <w:name w:val="Kopf-/Fußzeile"/>
    <w:basedOn w:val="Standard"/>
    <w:qFormat/>
  </w:style>
  <w:style w:type="paragraph" w:styleId="Kopfzeile">
    <w:name w:val="header"/>
    <w:basedOn w:val="Standard"/>
    <w:link w:val="KopfzeileZchn"/>
    <w:uiPriority w:val="99"/>
    <w:unhideWhenUsed/>
    <w:rsid w:val="00875197"/>
    <w:pPr>
      <w:tabs>
        <w:tab w:val="center" w:pos="4536"/>
        <w:tab w:val="right" w:pos="9072"/>
      </w:tabs>
      <w:spacing w:after="0" w:line="240" w:lineRule="auto"/>
    </w:pPr>
  </w:style>
  <w:style w:type="paragraph" w:styleId="Fuzeile">
    <w:name w:val="footer"/>
    <w:basedOn w:val="Standard"/>
    <w:link w:val="FuzeileZchn"/>
    <w:uiPriority w:val="99"/>
    <w:unhideWhenUsed/>
    <w:rsid w:val="00875197"/>
    <w:pPr>
      <w:tabs>
        <w:tab w:val="center" w:pos="4536"/>
        <w:tab w:val="right" w:pos="9072"/>
      </w:tabs>
      <w:spacing w:after="0" w:line="240" w:lineRule="auto"/>
    </w:pPr>
  </w:style>
  <w:style w:type="paragraph" w:styleId="Titel">
    <w:name w:val="Title"/>
    <w:basedOn w:val="Standard"/>
    <w:next w:val="Standard"/>
    <w:link w:val="TitelZchn"/>
    <w:uiPriority w:val="10"/>
    <w:qFormat/>
    <w:rsid w:val="00F91458"/>
    <w:pPr>
      <w:spacing w:after="0" w:line="240" w:lineRule="auto"/>
      <w:contextualSpacing/>
    </w:pPr>
    <w:rPr>
      <w:rFonts w:asciiTheme="majorHAnsi" w:eastAsiaTheme="majorEastAsia" w:hAnsiTheme="majorHAnsi" w:cstheme="majorBidi"/>
      <w:spacing w:val="-10"/>
      <w:kern w:val="2"/>
      <w:sz w:val="56"/>
      <w:szCs w:val="56"/>
    </w:rPr>
  </w:style>
  <w:style w:type="paragraph" w:styleId="Sprechblasentext">
    <w:name w:val="Balloon Text"/>
    <w:basedOn w:val="Standard"/>
    <w:link w:val="SprechblasentextZchn"/>
    <w:uiPriority w:val="99"/>
    <w:semiHidden/>
    <w:unhideWhenUsed/>
    <w:qFormat/>
    <w:rsid w:val="00110EE2"/>
    <w:pPr>
      <w:spacing w:after="0" w:line="240" w:lineRule="auto"/>
    </w:pPr>
    <w:rPr>
      <w:rFonts w:ascii="Segoe UI" w:hAnsi="Segoe UI" w:cs="Segoe UI"/>
      <w:sz w:val="18"/>
      <w:szCs w:val="18"/>
    </w:rPr>
  </w:style>
  <w:style w:type="paragraph" w:styleId="StandardWeb">
    <w:name w:val="Normal (Web)"/>
    <w:basedOn w:val="Standard"/>
    <w:uiPriority w:val="99"/>
    <w:semiHidden/>
    <w:unhideWhenUsed/>
    <w:qFormat/>
    <w:rsid w:val="006A19DE"/>
    <w:rPr>
      <w:rFonts w:ascii="Times New Roman" w:hAnsi="Times New Roman" w:cs="Times New Roman"/>
      <w:szCs w:val="24"/>
    </w:rPr>
  </w:style>
  <w:style w:type="paragraph" w:styleId="Listenabsatz">
    <w:name w:val="List Paragraph"/>
    <w:basedOn w:val="Standard"/>
    <w:uiPriority w:val="34"/>
    <w:qFormat/>
    <w:rsid w:val="002C153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834125">
      <w:bodyDiv w:val="1"/>
      <w:marLeft w:val="0"/>
      <w:marRight w:val="0"/>
      <w:marTop w:val="0"/>
      <w:marBottom w:val="0"/>
      <w:divBdr>
        <w:top w:val="none" w:sz="0" w:space="0" w:color="auto"/>
        <w:left w:val="none" w:sz="0" w:space="0" w:color="auto"/>
        <w:bottom w:val="none" w:sz="0" w:space="0" w:color="auto"/>
        <w:right w:val="none" w:sz="0" w:space="0" w:color="auto"/>
      </w:divBdr>
      <w:divsChild>
        <w:div w:id="1690326470">
          <w:marLeft w:val="0"/>
          <w:marRight w:val="0"/>
          <w:marTop w:val="0"/>
          <w:marBottom w:val="0"/>
          <w:divBdr>
            <w:top w:val="none" w:sz="0" w:space="0" w:color="auto"/>
            <w:left w:val="none" w:sz="0" w:space="0" w:color="auto"/>
            <w:bottom w:val="none" w:sz="0" w:space="0" w:color="auto"/>
            <w:right w:val="none" w:sz="0" w:space="0" w:color="auto"/>
          </w:divBdr>
          <w:divsChild>
            <w:div w:id="1774088942">
              <w:marLeft w:val="0"/>
              <w:marRight w:val="0"/>
              <w:marTop w:val="0"/>
              <w:marBottom w:val="0"/>
              <w:divBdr>
                <w:top w:val="none" w:sz="0" w:space="0" w:color="auto"/>
                <w:left w:val="none" w:sz="0" w:space="0" w:color="auto"/>
                <w:bottom w:val="none" w:sz="0" w:space="0" w:color="auto"/>
                <w:right w:val="none" w:sz="0" w:space="0" w:color="auto"/>
              </w:divBdr>
              <w:divsChild>
                <w:div w:id="632566897">
                  <w:marLeft w:val="0"/>
                  <w:marRight w:val="0"/>
                  <w:marTop w:val="0"/>
                  <w:marBottom w:val="0"/>
                  <w:divBdr>
                    <w:top w:val="none" w:sz="0" w:space="0" w:color="auto"/>
                    <w:left w:val="none" w:sz="0" w:space="0" w:color="auto"/>
                    <w:bottom w:val="none" w:sz="0" w:space="0" w:color="auto"/>
                    <w:right w:val="none" w:sz="0" w:space="0" w:color="auto"/>
                  </w:divBdr>
                </w:div>
              </w:divsChild>
            </w:div>
            <w:div w:id="408818458">
              <w:marLeft w:val="0"/>
              <w:marRight w:val="0"/>
              <w:marTop w:val="0"/>
              <w:marBottom w:val="0"/>
              <w:divBdr>
                <w:top w:val="none" w:sz="0" w:space="0" w:color="auto"/>
                <w:left w:val="none" w:sz="0" w:space="0" w:color="auto"/>
                <w:bottom w:val="none" w:sz="0" w:space="0" w:color="auto"/>
                <w:right w:val="none" w:sz="0" w:space="0" w:color="auto"/>
              </w:divBdr>
              <w:divsChild>
                <w:div w:id="413552242">
                  <w:marLeft w:val="0"/>
                  <w:marRight w:val="0"/>
                  <w:marTop w:val="0"/>
                  <w:marBottom w:val="0"/>
                  <w:divBdr>
                    <w:top w:val="none" w:sz="0" w:space="0" w:color="auto"/>
                    <w:left w:val="none" w:sz="0" w:space="0" w:color="auto"/>
                    <w:bottom w:val="none" w:sz="0" w:space="0" w:color="auto"/>
                    <w:right w:val="none" w:sz="0" w:space="0" w:color="auto"/>
                  </w:divBdr>
                  <w:divsChild>
                    <w:div w:id="27075303">
                      <w:marLeft w:val="0"/>
                      <w:marRight w:val="0"/>
                      <w:marTop w:val="0"/>
                      <w:marBottom w:val="0"/>
                      <w:divBdr>
                        <w:top w:val="none" w:sz="0" w:space="0" w:color="auto"/>
                        <w:left w:val="none" w:sz="0" w:space="0" w:color="auto"/>
                        <w:bottom w:val="none" w:sz="0" w:space="0" w:color="auto"/>
                        <w:right w:val="none" w:sz="0" w:space="0" w:color="auto"/>
                      </w:divBdr>
                      <w:divsChild>
                        <w:div w:id="936408943">
                          <w:marLeft w:val="0"/>
                          <w:marRight w:val="0"/>
                          <w:marTop w:val="0"/>
                          <w:marBottom w:val="0"/>
                          <w:divBdr>
                            <w:top w:val="none" w:sz="0" w:space="0" w:color="auto"/>
                            <w:left w:val="none" w:sz="0" w:space="0" w:color="auto"/>
                            <w:bottom w:val="none" w:sz="0" w:space="0" w:color="auto"/>
                            <w:right w:val="none" w:sz="0" w:space="0" w:color="auto"/>
                          </w:divBdr>
                          <w:divsChild>
                            <w:div w:id="939070018">
                              <w:marLeft w:val="-120"/>
                              <w:marRight w:val="0"/>
                              <w:marTop w:val="0"/>
                              <w:marBottom w:val="0"/>
                              <w:divBdr>
                                <w:top w:val="none" w:sz="0" w:space="0" w:color="auto"/>
                                <w:left w:val="none" w:sz="0" w:space="0" w:color="auto"/>
                                <w:bottom w:val="single" w:sz="6" w:space="0" w:color="D3E3FD"/>
                                <w:right w:val="none" w:sz="0" w:space="0" w:color="auto"/>
                              </w:divBdr>
                            </w:div>
                            <w:div w:id="79958284">
                              <w:marLeft w:val="-120"/>
                              <w:marRight w:val="0"/>
                              <w:marTop w:val="0"/>
                              <w:marBottom w:val="0"/>
                              <w:divBdr>
                                <w:top w:val="none" w:sz="0" w:space="0" w:color="auto"/>
                                <w:left w:val="none" w:sz="0" w:space="0" w:color="auto"/>
                                <w:bottom w:val="single" w:sz="6" w:space="0" w:color="D3E3FD"/>
                                <w:right w:val="none" w:sz="0" w:space="0" w:color="auto"/>
                              </w:divBdr>
                            </w:div>
                            <w:div w:id="331756979">
                              <w:marLeft w:val="-120"/>
                              <w:marRight w:val="0"/>
                              <w:marTop w:val="0"/>
                              <w:marBottom w:val="0"/>
                              <w:divBdr>
                                <w:top w:val="none" w:sz="0" w:space="0" w:color="auto"/>
                                <w:left w:val="none" w:sz="0" w:space="0" w:color="auto"/>
                                <w:bottom w:val="single" w:sz="6" w:space="0" w:color="D3E3FD"/>
                                <w:right w:val="none" w:sz="0" w:space="0" w:color="auto"/>
                              </w:divBdr>
                            </w:div>
                          </w:divsChild>
                        </w:div>
                      </w:divsChild>
                    </w:div>
                  </w:divsChild>
                </w:div>
              </w:divsChild>
            </w:div>
          </w:divsChild>
        </w:div>
        <w:div w:id="1368410354">
          <w:marLeft w:val="0"/>
          <w:marRight w:val="0"/>
          <w:marTop w:val="0"/>
          <w:marBottom w:val="0"/>
          <w:divBdr>
            <w:top w:val="none" w:sz="0" w:space="0" w:color="auto"/>
            <w:left w:val="none" w:sz="0" w:space="0" w:color="auto"/>
            <w:bottom w:val="none" w:sz="0" w:space="0" w:color="auto"/>
            <w:right w:val="none" w:sz="0" w:space="0" w:color="auto"/>
          </w:divBdr>
          <w:divsChild>
            <w:div w:id="504367220">
              <w:marLeft w:val="0"/>
              <w:marRight w:val="0"/>
              <w:marTop w:val="0"/>
              <w:marBottom w:val="0"/>
              <w:divBdr>
                <w:top w:val="none" w:sz="0" w:space="0" w:color="auto"/>
                <w:left w:val="none" w:sz="0" w:space="0" w:color="auto"/>
                <w:bottom w:val="none" w:sz="0" w:space="0" w:color="auto"/>
                <w:right w:val="none" w:sz="0" w:space="0" w:color="auto"/>
              </w:divBdr>
              <w:divsChild>
                <w:div w:id="1185824710">
                  <w:marLeft w:val="0"/>
                  <w:marRight w:val="0"/>
                  <w:marTop w:val="0"/>
                  <w:marBottom w:val="0"/>
                  <w:divBdr>
                    <w:top w:val="none" w:sz="0" w:space="0" w:color="auto"/>
                    <w:left w:val="none" w:sz="0" w:space="0" w:color="auto"/>
                    <w:bottom w:val="none" w:sz="0" w:space="0" w:color="auto"/>
                    <w:right w:val="none" w:sz="0" w:space="0" w:color="auto"/>
                  </w:divBdr>
                  <w:divsChild>
                    <w:div w:id="912743612">
                      <w:marLeft w:val="0"/>
                      <w:marRight w:val="0"/>
                      <w:marTop w:val="0"/>
                      <w:marBottom w:val="0"/>
                      <w:divBdr>
                        <w:top w:val="none" w:sz="0" w:space="0" w:color="auto"/>
                        <w:left w:val="none" w:sz="0" w:space="0" w:color="auto"/>
                        <w:bottom w:val="none" w:sz="0" w:space="0" w:color="auto"/>
                        <w:right w:val="none" w:sz="0" w:space="0" w:color="auto"/>
                      </w:divBdr>
                      <w:divsChild>
                        <w:div w:id="1018190278">
                          <w:marLeft w:val="0"/>
                          <w:marRight w:val="0"/>
                          <w:marTop w:val="0"/>
                          <w:marBottom w:val="0"/>
                          <w:divBdr>
                            <w:top w:val="none" w:sz="0" w:space="0" w:color="auto"/>
                            <w:left w:val="none" w:sz="0" w:space="0" w:color="auto"/>
                            <w:bottom w:val="none" w:sz="0" w:space="0" w:color="auto"/>
                            <w:right w:val="none" w:sz="0" w:space="0" w:color="auto"/>
                          </w:divBdr>
                          <w:divsChild>
                            <w:div w:id="405345873">
                              <w:marLeft w:val="0"/>
                              <w:marRight w:val="0"/>
                              <w:marTop w:val="0"/>
                              <w:marBottom w:val="0"/>
                              <w:divBdr>
                                <w:top w:val="none" w:sz="0" w:space="0" w:color="auto"/>
                                <w:left w:val="none" w:sz="0" w:space="0" w:color="auto"/>
                                <w:bottom w:val="none" w:sz="0" w:space="0" w:color="auto"/>
                                <w:right w:val="none" w:sz="0" w:space="0" w:color="auto"/>
                              </w:divBdr>
                              <w:divsChild>
                                <w:div w:id="1771390388">
                                  <w:marLeft w:val="0"/>
                                  <w:marRight w:val="0"/>
                                  <w:marTop w:val="0"/>
                                  <w:marBottom w:val="0"/>
                                  <w:divBdr>
                                    <w:top w:val="none" w:sz="0" w:space="0" w:color="auto"/>
                                    <w:left w:val="none" w:sz="0" w:space="0" w:color="auto"/>
                                    <w:bottom w:val="none" w:sz="0" w:space="0" w:color="auto"/>
                                    <w:right w:val="none" w:sz="0" w:space="0" w:color="auto"/>
                                  </w:divBdr>
                                  <w:divsChild>
                                    <w:div w:id="1004016657">
                                      <w:marLeft w:val="0"/>
                                      <w:marRight w:val="0"/>
                                      <w:marTop w:val="0"/>
                                      <w:marBottom w:val="0"/>
                                      <w:divBdr>
                                        <w:top w:val="none" w:sz="0" w:space="0" w:color="auto"/>
                                        <w:left w:val="none" w:sz="0" w:space="0" w:color="auto"/>
                                        <w:bottom w:val="none" w:sz="0" w:space="0" w:color="auto"/>
                                        <w:right w:val="none" w:sz="0" w:space="0" w:color="auto"/>
                                      </w:divBdr>
                                      <w:divsChild>
                                        <w:div w:id="591624285">
                                          <w:marLeft w:val="0"/>
                                          <w:marRight w:val="0"/>
                                          <w:marTop w:val="0"/>
                                          <w:marBottom w:val="0"/>
                                          <w:divBdr>
                                            <w:top w:val="none" w:sz="0" w:space="0" w:color="auto"/>
                                            <w:left w:val="none" w:sz="0" w:space="0" w:color="auto"/>
                                            <w:bottom w:val="none" w:sz="0" w:space="0" w:color="auto"/>
                                            <w:right w:val="none" w:sz="0" w:space="0" w:color="auto"/>
                                          </w:divBdr>
                                          <w:divsChild>
                                            <w:div w:id="997685104">
                                              <w:marLeft w:val="0"/>
                                              <w:marRight w:val="0"/>
                                              <w:marTop w:val="0"/>
                                              <w:marBottom w:val="0"/>
                                              <w:divBdr>
                                                <w:top w:val="none" w:sz="0" w:space="0" w:color="auto"/>
                                                <w:left w:val="none" w:sz="0" w:space="0" w:color="auto"/>
                                                <w:bottom w:val="none" w:sz="0" w:space="0" w:color="auto"/>
                                                <w:right w:val="none" w:sz="0" w:space="0" w:color="auto"/>
                                              </w:divBdr>
                                              <w:divsChild>
                                                <w:div w:id="123279410">
                                                  <w:marLeft w:val="0"/>
                                                  <w:marRight w:val="0"/>
                                                  <w:marTop w:val="0"/>
                                                  <w:marBottom w:val="0"/>
                                                  <w:divBdr>
                                                    <w:top w:val="none" w:sz="0" w:space="0" w:color="auto"/>
                                                    <w:left w:val="none" w:sz="0" w:space="0" w:color="auto"/>
                                                    <w:bottom w:val="none" w:sz="0" w:space="0" w:color="auto"/>
                                                    <w:right w:val="none" w:sz="0" w:space="0" w:color="auto"/>
                                                  </w:divBdr>
                                                  <w:divsChild>
                                                    <w:div w:id="1420104352">
                                                      <w:marLeft w:val="0"/>
                                                      <w:marRight w:val="0"/>
                                                      <w:marTop w:val="0"/>
                                                      <w:marBottom w:val="0"/>
                                                      <w:divBdr>
                                                        <w:top w:val="none" w:sz="0" w:space="0" w:color="auto"/>
                                                        <w:left w:val="none" w:sz="0" w:space="0" w:color="auto"/>
                                                        <w:bottom w:val="none" w:sz="0" w:space="0" w:color="auto"/>
                                                        <w:right w:val="none" w:sz="0" w:space="0" w:color="auto"/>
                                                      </w:divBdr>
                                                      <w:divsChild>
                                                        <w:div w:id="1580094358">
                                                          <w:marLeft w:val="0"/>
                                                          <w:marRight w:val="0"/>
                                                          <w:marTop w:val="0"/>
                                                          <w:marBottom w:val="0"/>
                                                          <w:divBdr>
                                                            <w:top w:val="none" w:sz="0" w:space="0" w:color="auto"/>
                                                            <w:left w:val="none" w:sz="0" w:space="0" w:color="auto"/>
                                                            <w:bottom w:val="none" w:sz="0" w:space="0" w:color="auto"/>
                                                            <w:right w:val="none" w:sz="0" w:space="0" w:color="auto"/>
                                                          </w:divBdr>
                                                          <w:divsChild>
                                                            <w:div w:id="511647802">
                                                              <w:marLeft w:val="0"/>
                                                              <w:marRight w:val="0"/>
                                                              <w:marTop w:val="0"/>
                                                              <w:marBottom w:val="0"/>
                                                              <w:divBdr>
                                                                <w:top w:val="none" w:sz="0" w:space="0" w:color="auto"/>
                                                                <w:left w:val="none" w:sz="0" w:space="0" w:color="auto"/>
                                                                <w:bottom w:val="none" w:sz="0" w:space="0" w:color="auto"/>
                                                                <w:right w:val="none" w:sz="0" w:space="0" w:color="auto"/>
                                                              </w:divBdr>
                                                              <w:divsChild>
                                                                <w:div w:id="539437263">
                                                                  <w:marLeft w:val="0"/>
                                                                  <w:marRight w:val="0"/>
                                                                  <w:marTop w:val="0"/>
                                                                  <w:marBottom w:val="0"/>
                                                                  <w:divBdr>
                                                                    <w:top w:val="none" w:sz="0" w:space="0" w:color="auto"/>
                                                                    <w:left w:val="none" w:sz="0" w:space="0" w:color="auto"/>
                                                                    <w:bottom w:val="none" w:sz="0" w:space="0" w:color="auto"/>
                                                                    <w:right w:val="none" w:sz="0" w:space="0" w:color="auto"/>
                                                                  </w:divBdr>
                                                                  <w:divsChild>
                                                                    <w:div w:id="750008885">
                                                                      <w:marLeft w:val="0"/>
                                                                      <w:marRight w:val="0"/>
                                                                      <w:marTop w:val="0"/>
                                                                      <w:marBottom w:val="0"/>
                                                                      <w:divBdr>
                                                                        <w:top w:val="none" w:sz="0" w:space="0" w:color="auto"/>
                                                                        <w:left w:val="none" w:sz="0" w:space="0" w:color="auto"/>
                                                                        <w:bottom w:val="none" w:sz="0" w:space="0" w:color="auto"/>
                                                                        <w:right w:val="none" w:sz="0" w:space="0" w:color="auto"/>
                                                                      </w:divBdr>
                                                                      <w:divsChild>
                                                                        <w:div w:id="1238442217">
                                                                          <w:marLeft w:val="0"/>
                                                                          <w:marRight w:val="0"/>
                                                                          <w:marTop w:val="0"/>
                                                                          <w:marBottom w:val="0"/>
                                                                          <w:divBdr>
                                                                            <w:top w:val="none" w:sz="0" w:space="0" w:color="auto"/>
                                                                            <w:left w:val="none" w:sz="0" w:space="0" w:color="auto"/>
                                                                            <w:bottom w:val="none" w:sz="0" w:space="0" w:color="auto"/>
                                                                            <w:right w:val="none" w:sz="0" w:space="0" w:color="auto"/>
                                                                          </w:divBdr>
                                                                          <w:divsChild>
                                                                            <w:div w:id="666788336">
                                                                              <w:marLeft w:val="0"/>
                                                                              <w:marRight w:val="0"/>
                                                                              <w:marTop w:val="0"/>
                                                                              <w:marBottom w:val="0"/>
                                                                              <w:divBdr>
                                                                                <w:top w:val="none" w:sz="0" w:space="0" w:color="auto"/>
                                                                                <w:left w:val="none" w:sz="0" w:space="0" w:color="auto"/>
                                                                                <w:bottom w:val="none" w:sz="0" w:space="0" w:color="auto"/>
                                                                                <w:right w:val="none" w:sz="0" w:space="0" w:color="auto"/>
                                                                              </w:divBdr>
                                                                              <w:divsChild>
                                                                                <w:div w:id="369837635">
                                                                                  <w:marLeft w:val="0"/>
                                                                                  <w:marRight w:val="0"/>
                                                                                  <w:marTop w:val="0"/>
                                                                                  <w:marBottom w:val="0"/>
                                                                                  <w:divBdr>
                                                                                    <w:top w:val="none" w:sz="0" w:space="0" w:color="auto"/>
                                                                                    <w:left w:val="none" w:sz="0" w:space="0" w:color="auto"/>
                                                                                    <w:bottom w:val="none" w:sz="0" w:space="0" w:color="auto"/>
                                                                                    <w:right w:val="none" w:sz="0" w:space="0" w:color="auto"/>
                                                                                  </w:divBdr>
                                                                                  <w:divsChild>
                                                                                    <w:div w:id="995112637">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5909639">
      <w:bodyDiv w:val="1"/>
      <w:marLeft w:val="0"/>
      <w:marRight w:val="0"/>
      <w:marTop w:val="0"/>
      <w:marBottom w:val="0"/>
      <w:divBdr>
        <w:top w:val="none" w:sz="0" w:space="0" w:color="auto"/>
        <w:left w:val="none" w:sz="0" w:space="0" w:color="auto"/>
        <w:bottom w:val="none" w:sz="0" w:space="0" w:color="auto"/>
        <w:right w:val="none" w:sz="0" w:space="0" w:color="auto"/>
      </w:divBdr>
    </w:div>
    <w:div w:id="41176639">
      <w:bodyDiv w:val="1"/>
      <w:marLeft w:val="0"/>
      <w:marRight w:val="0"/>
      <w:marTop w:val="0"/>
      <w:marBottom w:val="0"/>
      <w:divBdr>
        <w:top w:val="none" w:sz="0" w:space="0" w:color="auto"/>
        <w:left w:val="none" w:sz="0" w:space="0" w:color="auto"/>
        <w:bottom w:val="none" w:sz="0" w:space="0" w:color="auto"/>
        <w:right w:val="none" w:sz="0" w:space="0" w:color="auto"/>
      </w:divBdr>
    </w:div>
    <w:div w:id="42139739">
      <w:bodyDiv w:val="1"/>
      <w:marLeft w:val="0"/>
      <w:marRight w:val="0"/>
      <w:marTop w:val="0"/>
      <w:marBottom w:val="0"/>
      <w:divBdr>
        <w:top w:val="none" w:sz="0" w:space="0" w:color="auto"/>
        <w:left w:val="none" w:sz="0" w:space="0" w:color="auto"/>
        <w:bottom w:val="none" w:sz="0" w:space="0" w:color="auto"/>
        <w:right w:val="none" w:sz="0" w:space="0" w:color="auto"/>
      </w:divBdr>
    </w:div>
    <w:div w:id="44915081">
      <w:bodyDiv w:val="1"/>
      <w:marLeft w:val="0"/>
      <w:marRight w:val="0"/>
      <w:marTop w:val="0"/>
      <w:marBottom w:val="0"/>
      <w:divBdr>
        <w:top w:val="none" w:sz="0" w:space="0" w:color="auto"/>
        <w:left w:val="none" w:sz="0" w:space="0" w:color="auto"/>
        <w:bottom w:val="none" w:sz="0" w:space="0" w:color="auto"/>
        <w:right w:val="none" w:sz="0" w:space="0" w:color="auto"/>
      </w:divBdr>
    </w:div>
    <w:div w:id="48723635">
      <w:bodyDiv w:val="1"/>
      <w:marLeft w:val="0"/>
      <w:marRight w:val="0"/>
      <w:marTop w:val="0"/>
      <w:marBottom w:val="0"/>
      <w:divBdr>
        <w:top w:val="none" w:sz="0" w:space="0" w:color="auto"/>
        <w:left w:val="none" w:sz="0" w:space="0" w:color="auto"/>
        <w:bottom w:val="none" w:sz="0" w:space="0" w:color="auto"/>
        <w:right w:val="none" w:sz="0" w:space="0" w:color="auto"/>
      </w:divBdr>
      <w:divsChild>
        <w:div w:id="391974401">
          <w:marLeft w:val="0"/>
          <w:marRight w:val="0"/>
          <w:marTop w:val="0"/>
          <w:marBottom w:val="240"/>
          <w:divBdr>
            <w:top w:val="none" w:sz="0" w:space="0" w:color="auto"/>
            <w:left w:val="none" w:sz="0" w:space="0" w:color="auto"/>
            <w:bottom w:val="none" w:sz="0" w:space="0" w:color="auto"/>
            <w:right w:val="none" w:sz="0" w:space="0" w:color="auto"/>
          </w:divBdr>
        </w:div>
        <w:div w:id="1089234787">
          <w:marLeft w:val="0"/>
          <w:marRight w:val="0"/>
          <w:marTop w:val="360"/>
          <w:marBottom w:val="180"/>
          <w:divBdr>
            <w:top w:val="none" w:sz="0" w:space="0" w:color="auto"/>
            <w:left w:val="none" w:sz="0" w:space="0" w:color="auto"/>
            <w:bottom w:val="none" w:sz="0" w:space="0" w:color="auto"/>
            <w:right w:val="none" w:sz="0" w:space="0" w:color="auto"/>
          </w:divBdr>
        </w:div>
        <w:div w:id="1539664067">
          <w:marLeft w:val="0"/>
          <w:marRight w:val="0"/>
          <w:marTop w:val="0"/>
          <w:marBottom w:val="0"/>
          <w:divBdr>
            <w:top w:val="none" w:sz="0" w:space="0" w:color="auto"/>
            <w:left w:val="none" w:sz="0" w:space="0" w:color="auto"/>
            <w:bottom w:val="none" w:sz="0" w:space="0" w:color="auto"/>
            <w:right w:val="none" w:sz="0" w:space="0" w:color="auto"/>
          </w:divBdr>
        </w:div>
        <w:div w:id="828449680">
          <w:marLeft w:val="0"/>
          <w:marRight w:val="0"/>
          <w:marTop w:val="0"/>
          <w:marBottom w:val="0"/>
          <w:divBdr>
            <w:top w:val="none" w:sz="0" w:space="0" w:color="auto"/>
            <w:left w:val="none" w:sz="0" w:space="0" w:color="auto"/>
            <w:bottom w:val="none" w:sz="0" w:space="0" w:color="auto"/>
            <w:right w:val="none" w:sz="0" w:space="0" w:color="auto"/>
          </w:divBdr>
        </w:div>
        <w:div w:id="1412192376">
          <w:marLeft w:val="0"/>
          <w:marRight w:val="0"/>
          <w:marTop w:val="0"/>
          <w:marBottom w:val="0"/>
          <w:divBdr>
            <w:top w:val="none" w:sz="0" w:space="0" w:color="auto"/>
            <w:left w:val="none" w:sz="0" w:space="0" w:color="auto"/>
            <w:bottom w:val="none" w:sz="0" w:space="0" w:color="auto"/>
            <w:right w:val="none" w:sz="0" w:space="0" w:color="auto"/>
          </w:divBdr>
        </w:div>
      </w:divsChild>
    </w:div>
    <w:div w:id="59136544">
      <w:bodyDiv w:val="1"/>
      <w:marLeft w:val="0"/>
      <w:marRight w:val="0"/>
      <w:marTop w:val="0"/>
      <w:marBottom w:val="0"/>
      <w:divBdr>
        <w:top w:val="none" w:sz="0" w:space="0" w:color="auto"/>
        <w:left w:val="none" w:sz="0" w:space="0" w:color="auto"/>
        <w:bottom w:val="none" w:sz="0" w:space="0" w:color="auto"/>
        <w:right w:val="none" w:sz="0" w:space="0" w:color="auto"/>
      </w:divBdr>
    </w:div>
    <w:div w:id="69735941">
      <w:bodyDiv w:val="1"/>
      <w:marLeft w:val="0"/>
      <w:marRight w:val="0"/>
      <w:marTop w:val="0"/>
      <w:marBottom w:val="0"/>
      <w:divBdr>
        <w:top w:val="none" w:sz="0" w:space="0" w:color="auto"/>
        <w:left w:val="none" w:sz="0" w:space="0" w:color="auto"/>
        <w:bottom w:val="none" w:sz="0" w:space="0" w:color="auto"/>
        <w:right w:val="none" w:sz="0" w:space="0" w:color="auto"/>
      </w:divBdr>
    </w:div>
    <w:div w:id="85420840">
      <w:bodyDiv w:val="1"/>
      <w:marLeft w:val="0"/>
      <w:marRight w:val="0"/>
      <w:marTop w:val="0"/>
      <w:marBottom w:val="0"/>
      <w:divBdr>
        <w:top w:val="none" w:sz="0" w:space="0" w:color="auto"/>
        <w:left w:val="none" w:sz="0" w:space="0" w:color="auto"/>
        <w:bottom w:val="none" w:sz="0" w:space="0" w:color="auto"/>
        <w:right w:val="none" w:sz="0" w:space="0" w:color="auto"/>
      </w:divBdr>
    </w:div>
    <w:div w:id="108204223">
      <w:bodyDiv w:val="1"/>
      <w:marLeft w:val="0"/>
      <w:marRight w:val="0"/>
      <w:marTop w:val="0"/>
      <w:marBottom w:val="0"/>
      <w:divBdr>
        <w:top w:val="none" w:sz="0" w:space="0" w:color="auto"/>
        <w:left w:val="none" w:sz="0" w:space="0" w:color="auto"/>
        <w:bottom w:val="none" w:sz="0" w:space="0" w:color="auto"/>
        <w:right w:val="none" w:sz="0" w:space="0" w:color="auto"/>
      </w:divBdr>
      <w:divsChild>
        <w:div w:id="811285737">
          <w:marLeft w:val="0"/>
          <w:marRight w:val="0"/>
          <w:marTop w:val="0"/>
          <w:marBottom w:val="240"/>
          <w:divBdr>
            <w:top w:val="none" w:sz="0" w:space="0" w:color="auto"/>
            <w:left w:val="none" w:sz="0" w:space="0" w:color="auto"/>
            <w:bottom w:val="none" w:sz="0" w:space="0" w:color="auto"/>
            <w:right w:val="none" w:sz="0" w:space="0" w:color="auto"/>
          </w:divBdr>
        </w:div>
        <w:div w:id="1152216293">
          <w:marLeft w:val="0"/>
          <w:marRight w:val="0"/>
          <w:marTop w:val="360"/>
          <w:marBottom w:val="180"/>
          <w:divBdr>
            <w:top w:val="none" w:sz="0" w:space="0" w:color="auto"/>
            <w:left w:val="none" w:sz="0" w:space="0" w:color="auto"/>
            <w:bottom w:val="none" w:sz="0" w:space="0" w:color="auto"/>
            <w:right w:val="none" w:sz="0" w:space="0" w:color="auto"/>
          </w:divBdr>
        </w:div>
        <w:div w:id="1900439026">
          <w:marLeft w:val="0"/>
          <w:marRight w:val="0"/>
          <w:marTop w:val="0"/>
          <w:marBottom w:val="0"/>
          <w:divBdr>
            <w:top w:val="none" w:sz="0" w:space="0" w:color="auto"/>
            <w:left w:val="none" w:sz="0" w:space="0" w:color="auto"/>
            <w:bottom w:val="none" w:sz="0" w:space="0" w:color="auto"/>
            <w:right w:val="none" w:sz="0" w:space="0" w:color="auto"/>
          </w:divBdr>
        </w:div>
        <w:div w:id="712967321">
          <w:marLeft w:val="0"/>
          <w:marRight w:val="0"/>
          <w:marTop w:val="0"/>
          <w:marBottom w:val="0"/>
          <w:divBdr>
            <w:top w:val="none" w:sz="0" w:space="0" w:color="auto"/>
            <w:left w:val="none" w:sz="0" w:space="0" w:color="auto"/>
            <w:bottom w:val="none" w:sz="0" w:space="0" w:color="auto"/>
            <w:right w:val="none" w:sz="0" w:space="0" w:color="auto"/>
          </w:divBdr>
        </w:div>
        <w:div w:id="1601596530">
          <w:marLeft w:val="0"/>
          <w:marRight w:val="0"/>
          <w:marTop w:val="0"/>
          <w:marBottom w:val="0"/>
          <w:divBdr>
            <w:top w:val="none" w:sz="0" w:space="0" w:color="auto"/>
            <w:left w:val="none" w:sz="0" w:space="0" w:color="auto"/>
            <w:bottom w:val="none" w:sz="0" w:space="0" w:color="auto"/>
            <w:right w:val="none" w:sz="0" w:space="0" w:color="auto"/>
          </w:divBdr>
        </w:div>
      </w:divsChild>
    </w:div>
    <w:div w:id="111562799">
      <w:bodyDiv w:val="1"/>
      <w:marLeft w:val="0"/>
      <w:marRight w:val="0"/>
      <w:marTop w:val="0"/>
      <w:marBottom w:val="0"/>
      <w:divBdr>
        <w:top w:val="none" w:sz="0" w:space="0" w:color="auto"/>
        <w:left w:val="none" w:sz="0" w:space="0" w:color="auto"/>
        <w:bottom w:val="none" w:sz="0" w:space="0" w:color="auto"/>
        <w:right w:val="none" w:sz="0" w:space="0" w:color="auto"/>
      </w:divBdr>
    </w:div>
    <w:div w:id="113212223">
      <w:bodyDiv w:val="1"/>
      <w:marLeft w:val="0"/>
      <w:marRight w:val="0"/>
      <w:marTop w:val="0"/>
      <w:marBottom w:val="0"/>
      <w:divBdr>
        <w:top w:val="none" w:sz="0" w:space="0" w:color="auto"/>
        <w:left w:val="none" w:sz="0" w:space="0" w:color="auto"/>
        <w:bottom w:val="none" w:sz="0" w:space="0" w:color="auto"/>
        <w:right w:val="none" w:sz="0" w:space="0" w:color="auto"/>
      </w:divBdr>
    </w:div>
    <w:div w:id="117116387">
      <w:bodyDiv w:val="1"/>
      <w:marLeft w:val="0"/>
      <w:marRight w:val="0"/>
      <w:marTop w:val="0"/>
      <w:marBottom w:val="0"/>
      <w:divBdr>
        <w:top w:val="none" w:sz="0" w:space="0" w:color="auto"/>
        <w:left w:val="none" w:sz="0" w:space="0" w:color="auto"/>
        <w:bottom w:val="none" w:sz="0" w:space="0" w:color="auto"/>
        <w:right w:val="none" w:sz="0" w:space="0" w:color="auto"/>
      </w:divBdr>
    </w:div>
    <w:div w:id="133908417">
      <w:bodyDiv w:val="1"/>
      <w:marLeft w:val="0"/>
      <w:marRight w:val="0"/>
      <w:marTop w:val="0"/>
      <w:marBottom w:val="0"/>
      <w:divBdr>
        <w:top w:val="none" w:sz="0" w:space="0" w:color="auto"/>
        <w:left w:val="none" w:sz="0" w:space="0" w:color="auto"/>
        <w:bottom w:val="none" w:sz="0" w:space="0" w:color="auto"/>
        <w:right w:val="none" w:sz="0" w:space="0" w:color="auto"/>
      </w:divBdr>
    </w:div>
    <w:div w:id="147552064">
      <w:bodyDiv w:val="1"/>
      <w:marLeft w:val="0"/>
      <w:marRight w:val="0"/>
      <w:marTop w:val="0"/>
      <w:marBottom w:val="0"/>
      <w:divBdr>
        <w:top w:val="none" w:sz="0" w:space="0" w:color="auto"/>
        <w:left w:val="none" w:sz="0" w:space="0" w:color="auto"/>
        <w:bottom w:val="none" w:sz="0" w:space="0" w:color="auto"/>
        <w:right w:val="none" w:sz="0" w:space="0" w:color="auto"/>
      </w:divBdr>
    </w:div>
    <w:div w:id="159933271">
      <w:bodyDiv w:val="1"/>
      <w:marLeft w:val="0"/>
      <w:marRight w:val="0"/>
      <w:marTop w:val="0"/>
      <w:marBottom w:val="0"/>
      <w:divBdr>
        <w:top w:val="none" w:sz="0" w:space="0" w:color="auto"/>
        <w:left w:val="none" w:sz="0" w:space="0" w:color="auto"/>
        <w:bottom w:val="none" w:sz="0" w:space="0" w:color="auto"/>
        <w:right w:val="none" w:sz="0" w:space="0" w:color="auto"/>
      </w:divBdr>
    </w:div>
    <w:div w:id="175582226">
      <w:bodyDiv w:val="1"/>
      <w:marLeft w:val="0"/>
      <w:marRight w:val="0"/>
      <w:marTop w:val="0"/>
      <w:marBottom w:val="0"/>
      <w:divBdr>
        <w:top w:val="none" w:sz="0" w:space="0" w:color="auto"/>
        <w:left w:val="none" w:sz="0" w:space="0" w:color="auto"/>
        <w:bottom w:val="none" w:sz="0" w:space="0" w:color="auto"/>
        <w:right w:val="none" w:sz="0" w:space="0" w:color="auto"/>
      </w:divBdr>
    </w:div>
    <w:div w:id="217935372">
      <w:bodyDiv w:val="1"/>
      <w:marLeft w:val="0"/>
      <w:marRight w:val="0"/>
      <w:marTop w:val="0"/>
      <w:marBottom w:val="0"/>
      <w:divBdr>
        <w:top w:val="none" w:sz="0" w:space="0" w:color="auto"/>
        <w:left w:val="none" w:sz="0" w:space="0" w:color="auto"/>
        <w:bottom w:val="none" w:sz="0" w:space="0" w:color="auto"/>
        <w:right w:val="none" w:sz="0" w:space="0" w:color="auto"/>
      </w:divBdr>
    </w:div>
    <w:div w:id="218908965">
      <w:bodyDiv w:val="1"/>
      <w:marLeft w:val="0"/>
      <w:marRight w:val="0"/>
      <w:marTop w:val="0"/>
      <w:marBottom w:val="0"/>
      <w:divBdr>
        <w:top w:val="none" w:sz="0" w:space="0" w:color="auto"/>
        <w:left w:val="none" w:sz="0" w:space="0" w:color="auto"/>
        <w:bottom w:val="none" w:sz="0" w:space="0" w:color="auto"/>
        <w:right w:val="none" w:sz="0" w:space="0" w:color="auto"/>
      </w:divBdr>
    </w:div>
    <w:div w:id="219709313">
      <w:bodyDiv w:val="1"/>
      <w:marLeft w:val="0"/>
      <w:marRight w:val="0"/>
      <w:marTop w:val="0"/>
      <w:marBottom w:val="0"/>
      <w:divBdr>
        <w:top w:val="none" w:sz="0" w:space="0" w:color="auto"/>
        <w:left w:val="none" w:sz="0" w:space="0" w:color="auto"/>
        <w:bottom w:val="none" w:sz="0" w:space="0" w:color="auto"/>
        <w:right w:val="none" w:sz="0" w:space="0" w:color="auto"/>
      </w:divBdr>
      <w:divsChild>
        <w:div w:id="513572595">
          <w:marLeft w:val="0"/>
          <w:marRight w:val="0"/>
          <w:marTop w:val="0"/>
          <w:marBottom w:val="0"/>
          <w:divBdr>
            <w:top w:val="none" w:sz="0" w:space="0" w:color="auto"/>
            <w:left w:val="none" w:sz="0" w:space="0" w:color="auto"/>
            <w:bottom w:val="none" w:sz="0" w:space="0" w:color="auto"/>
            <w:right w:val="none" w:sz="0" w:space="0" w:color="auto"/>
          </w:divBdr>
          <w:divsChild>
            <w:div w:id="485516611">
              <w:marLeft w:val="0"/>
              <w:marRight w:val="0"/>
              <w:marTop w:val="0"/>
              <w:marBottom w:val="0"/>
              <w:divBdr>
                <w:top w:val="none" w:sz="0" w:space="0" w:color="auto"/>
                <w:left w:val="none" w:sz="0" w:space="0" w:color="auto"/>
                <w:bottom w:val="none" w:sz="0" w:space="0" w:color="auto"/>
                <w:right w:val="none" w:sz="0" w:space="0" w:color="auto"/>
              </w:divBdr>
              <w:divsChild>
                <w:div w:id="1226339417">
                  <w:marLeft w:val="0"/>
                  <w:marRight w:val="0"/>
                  <w:marTop w:val="0"/>
                  <w:marBottom w:val="0"/>
                  <w:divBdr>
                    <w:top w:val="none" w:sz="0" w:space="0" w:color="auto"/>
                    <w:left w:val="none" w:sz="0" w:space="0" w:color="auto"/>
                    <w:bottom w:val="none" w:sz="0" w:space="0" w:color="auto"/>
                    <w:right w:val="none" w:sz="0" w:space="0" w:color="auto"/>
                  </w:divBdr>
                </w:div>
              </w:divsChild>
            </w:div>
            <w:div w:id="1437100247">
              <w:marLeft w:val="0"/>
              <w:marRight w:val="0"/>
              <w:marTop w:val="0"/>
              <w:marBottom w:val="0"/>
              <w:divBdr>
                <w:top w:val="none" w:sz="0" w:space="0" w:color="auto"/>
                <w:left w:val="none" w:sz="0" w:space="0" w:color="auto"/>
                <w:bottom w:val="none" w:sz="0" w:space="0" w:color="auto"/>
                <w:right w:val="none" w:sz="0" w:space="0" w:color="auto"/>
              </w:divBdr>
              <w:divsChild>
                <w:div w:id="1044335193">
                  <w:marLeft w:val="0"/>
                  <w:marRight w:val="0"/>
                  <w:marTop w:val="0"/>
                  <w:marBottom w:val="0"/>
                  <w:divBdr>
                    <w:top w:val="none" w:sz="0" w:space="0" w:color="auto"/>
                    <w:left w:val="none" w:sz="0" w:space="0" w:color="auto"/>
                    <w:bottom w:val="none" w:sz="0" w:space="0" w:color="auto"/>
                    <w:right w:val="none" w:sz="0" w:space="0" w:color="auto"/>
                  </w:divBdr>
                  <w:divsChild>
                    <w:div w:id="1749767155">
                      <w:marLeft w:val="0"/>
                      <w:marRight w:val="0"/>
                      <w:marTop w:val="0"/>
                      <w:marBottom w:val="0"/>
                      <w:divBdr>
                        <w:top w:val="none" w:sz="0" w:space="0" w:color="auto"/>
                        <w:left w:val="none" w:sz="0" w:space="0" w:color="auto"/>
                        <w:bottom w:val="none" w:sz="0" w:space="0" w:color="auto"/>
                        <w:right w:val="none" w:sz="0" w:space="0" w:color="auto"/>
                      </w:divBdr>
                      <w:divsChild>
                        <w:div w:id="66416737">
                          <w:marLeft w:val="0"/>
                          <w:marRight w:val="0"/>
                          <w:marTop w:val="0"/>
                          <w:marBottom w:val="0"/>
                          <w:divBdr>
                            <w:top w:val="none" w:sz="0" w:space="0" w:color="auto"/>
                            <w:left w:val="none" w:sz="0" w:space="0" w:color="auto"/>
                            <w:bottom w:val="none" w:sz="0" w:space="0" w:color="auto"/>
                            <w:right w:val="none" w:sz="0" w:space="0" w:color="auto"/>
                          </w:divBdr>
                          <w:divsChild>
                            <w:div w:id="1792047255">
                              <w:marLeft w:val="-120"/>
                              <w:marRight w:val="0"/>
                              <w:marTop w:val="0"/>
                              <w:marBottom w:val="0"/>
                              <w:divBdr>
                                <w:top w:val="none" w:sz="0" w:space="0" w:color="auto"/>
                                <w:left w:val="none" w:sz="0" w:space="0" w:color="auto"/>
                                <w:bottom w:val="single" w:sz="6" w:space="0" w:color="D3E3FD"/>
                                <w:right w:val="none" w:sz="0" w:space="0" w:color="auto"/>
                              </w:divBdr>
                            </w:div>
                            <w:div w:id="1939098081">
                              <w:marLeft w:val="-120"/>
                              <w:marRight w:val="0"/>
                              <w:marTop w:val="0"/>
                              <w:marBottom w:val="0"/>
                              <w:divBdr>
                                <w:top w:val="none" w:sz="0" w:space="0" w:color="auto"/>
                                <w:left w:val="none" w:sz="0" w:space="0" w:color="auto"/>
                                <w:bottom w:val="single" w:sz="6" w:space="0" w:color="D3E3FD"/>
                                <w:right w:val="none" w:sz="0" w:space="0" w:color="auto"/>
                              </w:divBdr>
                            </w:div>
                            <w:div w:id="1557009319">
                              <w:marLeft w:val="-120"/>
                              <w:marRight w:val="0"/>
                              <w:marTop w:val="0"/>
                              <w:marBottom w:val="0"/>
                              <w:divBdr>
                                <w:top w:val="none" w:sz="0" w:space="0" w:color="auto"/>
                                <w:left w:val="none" w:sz="0" w:space="0" w:color="auto"/>
                                <w:bottom w:val="single" w:sz="6" w:space="0" w:color="D3E3FD"/>
                                <w:right w:val="none" w:sz="0" w:space="0" w:color="auto"/>
                              </w:divBdr>
                            </w:div>
                          </w:divsChild>
                        </w:div>
                      </w:divsChild>
                    </w:div>
                  </w:divsChild>
                </w:div>
              </w:divsChild>
            </w:div>
          </w:divsChild>
        </w:div>
        <w:div w:id="123042334">
          <w:marLeft w:val="0"/>
          <w:marRight w:val="0"/>
          <w:marTop w:val="0"/>
          <w:marBottom w:val="0"/>
          <w:divBdr>
            <w:top w:val="none" w:sz="0" w:space="0" w:color="auto"/>
            <w:left w:val="none" w:sz="0" w:space="0" w:color="auto"/>
            <w:bottom w:val="none" w:sz="0" w:space="0" w:color="auto"/>
            <w:right w:val="none" w:sz="0" w:space="0" w:color="auto"/>
          </w:divBdr>
          <w:divsChild>
            <w:div w:id="1278220573">
              <w:marLeft w:val="0"/>
              <w:marRight w:val="0"/>
              <w:marTop w:val="0"/>
              <w:marBottom w:val="0"/>
              <w:divBdr>
                <w:top w:val="none" w:sz="0" w:space="0" w:color="auto"/>
                <w:left w:val="none" w:sz="0" w:space="0" w:color="auto"/>
                <w:bottom w:val="none" w:sz="0" w:space="0" w:color="auto"/>
                <w:right w:val="none" w:sz="0" w:space="0" w:color="auto"/>
              </w:divBdr>
              <w:divsChild>
                <w:div w:id="550725955">
                  <w:marLeft w:val="0"/>
                  <w:marRight w:val="0"/>
                  <w:marTop w:val="0"/>
                  <w:marBottom w:val="0"/>
                  <w:divBdr>
                    <w:top w:val="none" w:sz="0" w:space="0" w:color="auto"/>
                    <w:left w:val="none" w:sz="0" w:space="0" w:color="auto"/>
                    <w:bottom w:val="none" w:sz="0" w:space="0" w:color="auto"/>
                    <w:right w:val="none" w:sz="0" w:space="0" w:color="auto"/>
                  </w:divBdr>
                  <w:divsChild>
                    <w:div w:id="1419982482">
                      <w:marLeft w:val="0"/>
                      <w:marRight w:val="0"/>
                      <w:marTop w:val="0"/>
                      <w:marBottom w:val="0"/>
                      <w:divBdr>
                        <w:top w:val="none" w:sz="0" w:space="0" w:color="auto"/>
                        <w:left w:val="none" w:sz="0" w:space="0" w:color="auto"/>
                        <w:bottom w:val="none" w:sz="0" w:space="0" w:color="auto"/>
                        <w:right w:val="none" w:sz="0" w:space="0" w:color="auto"/>
                      </w:divBdr>
                      <w:divsChild>
                        <w:div w:id="1863668354">
                          <w:marLeft w:val="0"/>
                          <w:marRight w:val="0"/>
                          <w:marTop w:val="0"/>
                          <w:marBottom w:val="0"/>
                          <w:divBdr>
                            <w:top w:val="none" w:sz="0" w:space="0" w:color="auto"/>
                            <w:left w:val="none" w:sz="0" w:space="0" w:color="auto"/>
                            <w:bottom w:val="none" w:sz="0" w:space="0" w:color="auto"/>
                            <w:right w:val="none" w:sz="0" w:space="0" w:color="auto"/>
                          </w:divBdr>
                          <w:divsChild>
                            <w:div w:id="11155139">
                              <w:marLeft w:val="0"/>
                              <w:marRight w:val="0"/>
                              <w:marTop w:val="0"/>
                              <w:marBottom w:val="0"/>
                              <w:divBdr>
                                <w:top w:val="none" w:sz="0" w:space="0" w:color="auto"/>
                                <w:left w:val="none" w:sz="0" w:space="0" w:color="auto"/>
                                <w:bottom w:val="none" w:sz="0" w:space="0" w:color="auto"/>
                                <w:right w:val="none" w:sz="0" w:space="0" w:color="auto"/>
                              </w:divBdr>
                              <w:divsChild>
                                <w:div w:id="997079911">
                                  <w:marLeft w:val="0"/>
                                  <w:marRight w:val="0"/>
                                  <w:marTop w:val="0"/>
                                  <w:marBottom w:val="0"/>
                                  <w:divBdr>
                                    <w:top w:val="none" w:sz="0" w:space="0" w:color="auto"/>
                                    <w:left w:val="none" w:sz="0" w:space="0" w:color="auto"/>
                                    <w:bottom w:val="none" w:sz="0" w:space="0" w:color="auto"/>
                                    <w:right w:val="none" w:sz="0" w:space="0" w:color="auto"/>
                                  </w:divBdr>
                                  <w:divsChild>
                                    <w:div w:id="1813476448">
                                      <w:marLeft w:val="0"/>
                                      <w:marRight w:val="0"/>
                                      <w:marTop w:val="0"/>
                                      <w:marBottom w:val="0"/>
                                      <w:divBdr>
                                        <w:top w:val="none" w:sz="0" w:space="0" w:color="auto"/>
                                        <w:left w:val="none" w:sz="0" w:space="0" w:color="auto"/>
                                        <w:bottom w:val="none" w:sz="0" w:space="0" w:color="auto"/>
                                        <w:right w:val="none" w:sz="0" w:space="0" w:color="auto"/>
                                      </w:divBdr>
                                      <w:divsChild>
                                        <w:div w:id="2020542984">
                                          <w:marLeft w:val="0"/>
                                          <w:marRight w:val="0"/>
                                          <w:marTop w:val="0"/>
                                          <w:marBottom w:val="0"/>
                                          <w:divBdr>
                                            <w:top w:val="none" w:sz="0" w:space="0" w:color="auto"/>
                                            <w:left w:val="none" w:sz="0" w:space="0" w:color="auto"/>
                                            <w:bottom w:val="none" w:sz="0" w:space="0" w:color="auto"/>
                                            <w:right w:val="none" w:sz="0" w:space="0" w:color="auto"/>
                                          </w:divBdr>
                                          <w:divsChild>
                                            <w:div w:id="517744129">
                                              <w:marLeft w:val="0"/>
                                              <w:marRight w:val="0"/>
                                              <w:marTop w:val="0"/>
                                              <w:marBottom w:val="0"/>
                                              <w:divBdr>
                                                <w:top w:val="none" w:sz="0" w:space="0" w:color="auto"/>
                                                <w:left w:val="none" w:sz="0" w:space="0" w:color="auto"/>
                                                <w:bottom w:val="none" w:sz="0" w:space="0" w:color="auto"/>
                                                <w:right w:val="none" w:sz="0" w:space="0" w:color="auto"/>
                                              </w:divBdr>
                                              <w:divsChild>
                                                <w:div w:id="1619945323">
                                                  <w:marLeft w:val="0"/>
                                                  <w:marRight w:val="0"/>
                                                  <w:marTop w:val="0"/>
                                                  <w:marBottom w:val="0"/>
                                                  <w:divBdr>
                                                    <w:top w:val="none" w:sz="0" w:space="0" w:color="auto"/>
                                                    <w:left w:val="none" w:sz="0" w:space="0" w:color="auto"/>
                                                    <w:bottom w:val="none" w:sz="0" w:space="0" w:color="auto"/>
                                                    <w:right w:val="none" w:sz="0" w:space="0" w:color="auto"/>
                                                  </w:divBdr>
                                                  <w:divsChild>
                                                    <w:div w:id="360397180">
                                                      <w:marLeft w:val="0"/>
                                                      <w:marRight w:val="0"/>
                                                      <w:marTop w:val="0"/>
                                                      <w:marBottom w:val="0"/>
                                                      <w:divBdr>
                                                        <w:top w:val="none" w:sz="0" w:space="0" w:color="auto"/>
                                                        <w:left w:val="none" w:sz="0" w:space="0" w:color="auto"/>
                                                        <w:bottom w:val="none" w:sz="0" w:space="0" w:color="auto"/>
                                                        <w:right w:val="none" w:sz="0" w:space="0" w:color="auto"/>
                                                      </w:divBdr>
                                                      <w:divsChild>
                                                        <w:div w:id="529103140">
                                                          <w:marLeft w:val="0"/>
                                                          <w:marRight w:val="0"/>
                                                          <w:marTop w:val="0"/>
                                                          <w:marBottom w:val="0"/>
                                                          <w:divBdr>
                                                            <w:top w:val="none" w:sz="0" w:space="0" w:color="auto"/>
                                                            <w:left w:val="none" w:sz="0" w:space="0" w:color="auto"/>
                                                            <w:bottom w:val="none" w:sz="0" w:space="0" w:color="auto"/>
                                                            <w:right w:val="none" w:sz="0" w:space="0" w:color="auto"/>
                                                          </w:divBdr>
                                                          <w:divsChild>
                                                            <w:div w:id="560404295">
                                                              <w:marLeft w:val="0"/>
                                                              <w:marRight w:val="0"/>
                                                              <w:marTop w:val="0"/>
                                                              <w:marBottom w:val="0"/>
                                                              <w:divBdr>
                                                                <w:top w:val="none" w:sz="0" w:space="0" w:color="auto"/>
                                                                <w:left w:val="none" w:sz="0" w:space="0" w:color="auto"/>
                                                                <w:bottom w:val="none" w:sz="0" w:space="0" w:color="auto"/>
                                                                <w:right w:val="none" w:sz="0" w:space="0" w:color="auto"/>
                                                              </w:divBdr>
                                                              <w:divsChild>
                                                                <w:div w:id="1379357703">
                                                                  <w:marLeft w:val="0"/>
                                                                  <w:marRight w:val="0"/>
                                                                  <w:marTop w:val="0"/>
                                                                  <w:marBottom w:val="0"/>
                                                                  <w:divBdr>
                                                                    <w:top w:val="none" w:sz="0" w:space="0" w:color="auto"/>
                                                                    <w:left w:val="none" w:sz="0" w:space="0" w:color="auto"/>
                                                                    <w:bottom w:val="none" w:sz="0" w:space="0" w:color="auto"/>
                                                                    <w:right w:val="none" w:sz="0" w:space="0" w:color="auto"/>
                                                                  </w:divBdr>
                                                                  <w:divsChild>
                                                                    <w:div w:id="1026907608">
                                                                      <w:marLeft w:val="0"/>
                                                                      <w:marRight w:val="0"/>
                                                                      <w:marTop w:val="0"/>
                                                                      <w:marBottom w:val="0"/>
                                                                      <w:divBdr>
                                                                        <w:top w:val="none" w:sz="0" w:space="0" w:color="auto"/>
                                                                        <w:left w:val="none" w:sz="0" w:space="0" w:color="auto"/>
                                                                        <w:bottom w:val="none" w:sz="0" w:space="0" w:color="auto"/>
                                                                        <w:right w:val="none" w:sz="0" w:space="0" w:color="auto"/>
                                                                      </w:divBdr>
                                                                      <w:divsChild>
                                                                        <w:div w:id="430665120">
                                                                          <w:marLeft w:val="0"/>
                                                                          <w:marRight w:val="0"/>
                                                                          <w:marTop w:val="0"/>
                                                                          <w:marBottom w:val="0"/>
                                                                          <w:divBdr>
                                                                            <w:top w:val="none" w:sz="0" w:space="0" w:color="auto"/>
                                                                            <w:left w:val="none" w:sz="0" w:space="0" w:color="auto"/>
                                                                            <w:bottom w:val="none" w:sz="0" w:space="0" w:color="auto"/>
                                                                            <w:right w:val="none" w:sz="0" w:space="0" w:color="auto"/>
                                                                          </w:divBdr>
                                                                          <w:divsChild>
                                                                            <w:div w:id="2016955651">
                                                                              <w:marLeft w:val="0"/>
                                                                              <w:marRight w:val="0"/>
                                                                              <w:marTop w:val="0"/>
                                                                              <w:marBottom w:val="0"/>
                                                                              <w:divBdr>
                                                                                <w:top w:val="none" w:sz="0" w:space="0" w:color="auto"/>
                                                                                <w:left w:val="none" w:sz="0" w:space="0" w:color="auto"/>
                                                                                <w:bottom w:val="none" w:sz="0" w:space="0" w:color="auto"/>
                                                                                <w:right w:val="none" w:sz="0" w:space="0" w:color="auto"/>
                                                                              </w:divBdr>
                                                                              <w:divsChild>
                                                                                <w:div w:id="1701587387">
                                                                                  <w:marLeft w:val="0"/>
                                                                                  <w:marRight w:val="0"/>
                                                                                  <w:marTop w:val="0"/>
                                                                                  <w:marBottom w:val="0"/>
                                                                                  <w:divBdr>
                                                                                    <w:top w:val="none" w:sz="0" w:space="0" w:color="auto"/>
                                                                                    <w:left w:val="none" w:sz="0" w:space="0" w:color="auto"/>
                                                                                    <w:bottom w:val="none" w:sz="0" w:space="0" w:color="auto"/>
                                                                                    <w:right w:val="none" w:sz="0" w:space="0" w:color="auto"/>
                                                                                  </w:divBdr>
                                                                                  <w:divsChild>
                                                                                    <w:div w:id="1355810145">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24949029">
      <w:bodyDiv w:val="1"/>
      <w:marLeft w:val="0"/>
      <w:marRight w:val="0"/>
      <w:marTop w:val="0"/>
      <w:marBottom w:val="0"/>
      <w:divBdr>
        <w:top w:val="none" w:sz="0" w:space="0" w:color="auto"/>
        <w:left w:val="none" w:sz="0" w:space="0" w:color="auto"/>
        <w:bottom w:val="none" w:sz="0" w:space="0" w:color="auto"/>
        <w:right w:val="none" w:sz="0" w:space="0" w:color="auto"/>
      </w:divBdr>
    </w:div>
    <w:div w:id="234827518">
      <w:bodyDiv w:val="1"/>
      <w:marLeft w:val="0"/>
      <w:marRight w:val="0"/>
      <w:marTop w:val="0"/>
      <w:marBottom w:val="0"/>
      <w:divBdr>
        <w:top w:val="none" w:sz="0" w:space="0" w:color="auto"/>
        <w:left w:val="none" w:sz="0" w:space="0" w:color="auto"/>
        <w:bottom w:val="none" w:sz="0" w:space="0" w:color="auto"/>
        <w:right w:val="none" w:sz="0" w:space="0" w:color="auto"/>
      </w:divBdr>
    </w:div>
    <w:div w:id="241334523">
      <w:bodyDiv w:val="1"/>
      <w:marLeft w:val="0"/>
      <w:marRight w:val="0"/>
      <w:marTop w:val="0"/>
      <w:marBottom w:val="0"/>
      <w:divBdr>
        <w:top w:val="none" w:sz="0" w:space="0" w:color="auto"/>
        <w:left w:val="none" w:sz="0" w:space="0" w:color="auto"/>
        <w:bottom w:val="none" w:sz="0" w:space="0" w:color="auto"/>
        <w:right w:val="none" w:sz="0" w:space="0" w:color="auto"/>
      </w:divBdr>
    </w:div>
    <w:div w:id="242105958">
      <w:bodyDiv w:val="1"/>
      <w:marLeft w:val="0"/>
      <w:marRight w:val="0"/>
      <w:marTop w:val="0"/>
      <w:marBottom w:val="0"/>
      <w:divBdr>
        <w:top w:val="none" w:sz="0" w:space="0" w:color="auto"/>
        <w:left w:val="none" w:sz="0" w:space="0" w:color="auto"/>
        <w:bottom w:val="none" w:sz="0" w:space="0" w:color="auto"/>
        <w:right w:val="none" w:sz="0" w:space="0" w:color="auto"/>
      </w:divBdr>
    </w:div>
    <w:div w:id="258606257">
      <w:bodyDiv w:val="1"/>
      <w:marLeft w:val="0"/>
      <w:marRight w:val="0"/>
      <w:marTop w:val="0"/>
      <w:marBottom w:val="0"/>
      <w:divBdr>
        <w:top w:val="none" w:sz="0" w:space="0" w:color="auto"/>
        <w:left w:val="none" w:sz="0" w:space="0" w:color="auto"/>
        <w:bottom w:val="none" w:sz="0" w:space="0" w:color="auto"/>
        <w:right w:val="none" w:sz="0" w:space="0" w:color="auto"/>
      </w:divBdr>
    </w:div>
    <w:div w:id="278029084">
      <w:bodyDiv w:val="1"/>
      <w:marLeft w:val="0"/>
      <w:marRight w:val="0"/>
      <w:marTop w:val="0"/>
      <w:marBottom w:val="0"/>
      <w:divBdr>
        <w:top w:val="none" w:sz="0" w:space="0" w:color="auto"/>
        <w:left w:val="none" w:sz="0" w:space="0" w:color="auto"/>
        <w:bottom w:val="none" w:sz="0" w:space="0" w:color="auto"/>
        <w:right w:val="none" w:sz="0" w:space="0" w:color="auto"/>
      </w:divBdr>
    </w:div>
    <w:div w:id="298272143">
      <w:bodyDiv w:val="1"/>
      <w:marLeft w:val="0"/>
      <w:marRight w:val="0"/>
      <w:marTop w:val="0"/>
      <w:marBottom w:val="0"/>
      <w:divBdr>
        <w:top w:val="none" w:sz="0" w:space="0" w:color="auto"/>
        <w:left w:val="none" w:sz="0" w:space="0" w:color="auto"/>
        <w:bottom w:val="none" w:sz="0" w:space="0" w:color="auto"/>
        <w:right w:val="none" w:sz="0" w:space="0" w:color="auto"/>
      </w:divBdr>
    </w:div>
    <w:div w:id="321083559">
      <w:bodyDiv w:val="1"/>
      <w:marLeft w:val="0"/>
      <w:marRight w:val="0"/>
      <w:marTop w:val="0"/>
      <w:marBottom w:val="0"/>
      <w:divBdr>
        <w:top w:val="none" w:sz="0" w:space="0" w:color="auto"/>
        <w:left w:val="none" w:sz="0" w:space="0" w:color="auto"/>
        <w:bottom w:val="none" w:sz="0" w:space="0" w:color="auto"/>
        <w:right w:val="none" w:sz="0" w:space="0" w:color="auto"/>
      </w:divBdr>
    </w:div>
    <w:div w:id="321545048">
      <w:bodyDiv w:val="1"/>
      <w:marLeft w:val="0"/>
      <w:marRight w:val="0"/>
      <w:marTop w:val="0"/>
      <w:marBottom w:val="0"/>
      <w:divBdr>
        <w:top w:val="none" w:sz="0" w:space="0" w:color="auto"/>
        <w:left w:val="none" w:sz="0" w:space="0" w:color="auto"/>
        <w:bottom w:val="none" w:sz="0" w:space="0" w:color="auto"/>
        <w:right w:val="none" w:sz="0" w:space="0" w:color="auto"/>
      </w:divBdr>
    </w:div>
    <w:div w:id="326401186">
      <w:bodyDiv w:val="1"/>
      <w:marLeft w:val="0"/>
      <w:marRight w:val="0"/>
      <w:marTop w:val="0"/>
      <w:marBottom w:val="0"/>
      <w:divBdr>
        <w:top w:val="none" w:sz="0" w:space="0" w:color="auto"/>
        <w:left w:val="none" w:sz="0" w:space="0" w:color="auto"/>
        <w:bottom w:val="none" w:sz="0" w:space="0" w:color="auto"/>
        <w:right w:val="none" w:sz="0" w:space="0" w:color="auto"/>
      </w:divBdr>
    </w:div>
    <w:div w:id="337579537">
      <w:bodyDiv w:val="1"/>
      <w:marLeft w:val="0"/>
      <w:marRight w:val="0"/>
      <w:marTop w:val="0"/>
      <w:marBottom w:val="0"/>
      <w:divBdr>
        <w:top w:val="none" w:sz="0" w:space="0" w:color="auto"/>
        <w:left w:val="none" w:sz="0" w:space="0" w:color="auto"/>
        <w:bottom w:val="none" w:sz="0" w:space="0" w:color="auto"/>
        <w:right w:val="none" w:sz="0" w:space="0" w:color="auto"/>
      </w:divBdr>
    </w:div>
    <w:div w:id="343633495">
      <w:bodyDiv w:val="1"/>
      <w:marLeft w:val="0"/>
      <w:marRight w:val="0"/>
      <w:marTop w:val="0"/>
      <w:marBottom w:val="0"/>
      <w:divBdr>
        <w:top w:val="none" w:sz="0" w:space="0" w:color="auto"/>
        <w:left w:val="none" w:sz="0" w:space="0" w:color="auto"/>
        <w:bottom w:val="none" w:sz="0" w:space="0" w:color="auto"/>
        <w:right w:val="none" w:sz="0" w:space="0" w:color="auto"/>
      </w:divBdr>
    </w:div>
    <w:div w:id="351031105">
      <w:bodyDiv w:val="1"/>
      <w:marLeft w:val="0"/>
      <w:marRight w:val="0"/>
      <w:marTop w:val="0"/>
      <w:marBottom w:val="0"/>
      <w:divBdr>
        <w:top w:val="none" w:sz="0" w:space="0" w:color="auto"/>
        <w:left w:val="none" w:sz="0" w:space="0" w:color="auto"/>
        <w:bottom w:val="none" w:sz="0" w:space="0" w:color="auto"/>
        <w:right w:val="none" w:sz="0" w:space="0" w:color="auto"/>
      </w:divBdr>
    </w:div>
    <w:div w:id="351609346">
      <w:bodyDiv w:val="1"/>
      <w:marLeft w:val="0"/>
      <w:marRight w:val="0"/>
      <w:marTop w:val="0"/>
      <w:marBottom w:val="0"/>
      <w:divBdr>
        <w:top w:val="none" w:sz="0" w:space="0" w:color="auto"/>
        <w:left w:val="none" w:sz="0" w:space="0" w:color="auto"/>
        <w:bottom w:val="none" w:sz="0" w:space="0" w:color="auto"/>
        <w:right w:val="none" w:sz="0" w:space="0" w:color="auto"/>
      </w:divBdr>
    </w:div>
    <w:div w:id="351883699">
      <w:bodyDiv w:val="1"/>
      <w:marLeft w:val="0"/>
      <w:marRight w:val="0"/>
      <w:marTop w:val="0"/>
      <w:marBottom w:val="0"/>
      <w:divBdr>
        <w:top w:val="none" w:sz="0" w:space="0" w:color="auto"/>
        <w:left w:val="none" w:sz="0" w:space="0" w:color="auto"/>
        <w:bottom w:val="none" w:sz="0" w:space="0" w:color="auto"/>
        <w:right w:val="none" w:sz="0" w:space="0" w:color="auto"/>
      </w:divBdr>
    </w:div>
    <w:div w:id="354310036">
      <w:bodyDiv w:val="1"/>
      <w:marLeft w:val="0"/>
      <w:marRight w:val="0"/>
      <w:marTop w:val="0"/>
      <w:marBottom w:val="0"/>
      <w:divBdr>
        <w:top w:val="none" w:sz="0" w:space="0" w:color="auto"/>
        <w:left w:val="none" w:sz="0" w:space="0" w:color="auto"/>
        <w:bottom w:val="none" w:sz="0" w:space="0" w:color="auto"/>
        <w:right w:val="none" w:sz="0" w:space="0" w:color="auto"/>
      </w:divBdr>
    </w:div>
    <w:div w:id="357856965">
      <w:bodyDiv w:val="1"/>
      <w:marLeft w:val="0"/>
      <w:marRight w:val="0"/>
      <w:marTop w:val="0"/>
      <w:marBottom w:val="0"/>
      <w:divBdr>
        <w:top w:val="none" w:sz="0" w:space="0" w:color="auto"/>
        <w:left w:val="none" w:sz="0" w:space="0" w:color="auto"/>
        <w:bottom w:val="none" w:sz="0" w:space="0" w:color="auto"/>
        <w:right w:val="none" w:sz="0" w:space="0" w:color="auto"/>
      </w:divBdr>
    </w:div>
    <w:div w:id="376975686">
      <w:bodyDiv w:val="1"/>
      <w:marLeft w:val="0"/>
      <w:marRight w:val="0"/>
      <w:marTop w:val="0"/>
      <w:marBottom w:val="0"/>
      <w:divBdr>
        <w:top w:val="none" w:sz="0" w:space="0" w:color="auto"/>
        <w:left w:val="none" w:sz="0" w:space="0" w:color="auto"/>
        <w:bottom w:val="none" w:sz="0" w:space="0" w:color="auto"/>
        <w:right w:val="none" w:sz="0" w:space="0" w:color="auto"/>
      </w:divBdr>
    </w:div>
    <w:div w:id="392119843">
      <w:bodyDiv w:val="1"/>
      <w:marLeft w:val="0"/>
      <w:marRight w:val="0"/>
      <w:marTop w:val="0"/>
      <w:marBottom w:val="0"/>
      <w:divBdr>
        <w:top w:val="none" w:sz="0" w:space="0" w:color="auto"/>
        <w:left w:val="none" w:sz="0" w:space="0" w:color="auto"/>
        <w:bottom w:val="none" w:sz="0" w:space="0" w:color="auto"/>
        <w:right w:val="none" w:sz="0" w:space="0" w:color="auto"/>
      </w:divBdr>
    </w:div>
    <w:div w:id="399249350">
      <w:bodyDiv w:val="1"/>
      <w:marLeft w:val="0"/>
      <w:marRight w:val="0"/>
      <w:marTop w:val="0"/>
      <w:marBottom w:val="0"/>
      <w:divBdr>
        <w:top w:val="none" w:sz="0" w:space="0" w:color="auto"/>
        <w:left w:val="none" w:sz="0" w:space="0" w:color="auto"/>
        <w:bottom w:val="none" w:sz="0" w:space="0" w:color="auto"/>
        <w:right w:val="none" w:sz="0" w:space="0" w:color="auto"/>
      </w:divBdr>
    </w:div>
    <w:div w:id="429736727">
      <w:bodyDiv w:val="1"/>
      <w:marLeft w:val="0"/>
      <w:marRight w:val="0"/>
      <w:marTop w:val="0"/>
      <w:marBottom w:val="0"/>
      <w:divBdr>
        <w:top w:val="none" w:sz="0" w:space="0" w:color="auto"/>
        <w:left w:val="none" w:sz="0" w:space="0" w:color="auto"/>
        <w:bottom w:val="none" w:sz="0" w:space="0" w:color="auto"/>
        <w:right w:val="none" w:sz="0" w:space="0" w:color="auto"/>
      </w:divBdr>
    </w:div>
    <w:div w:id="429737209">
      <w:bodyDiv w:val="1"/>
      <w:marLeft w:val="0"/>
      <w:marRight w:val="0"/>
      <w:marTop w:val="0"/>
      <w:marBottom w:val="0"/>
      <w:divBdr>
        <w:top w:val="none" w:sz="0" w:space="0" w:color="auto"/>
        <w:left w:val="none" w:sz="0" w:space="0" w:color="auto"/>
        <w:bottom w:val="none" w:sz="0" w:space="0" w:color="auto"/>
        <w:right w:val="none" w:sz="0" w:space="0" w:color="auto"/>
      </w:divBdr>
    </w:div>
    <w:div w:id="437022175">
      <w:bodyDiv w:val="1"/>
      <w:marLeft w:val="0"/>
      <w:marRight w:val="0"/>
      <w:marTop w:val="0"/>
      <w:marBottom w:val="0"/>
      <w:divBdr>
        <w:top w:val="none" w:sz="0" w:space="0" w:color="auto"/>
        <w:left w:val="none" w:sz="0" w:space="0" w:color="auto"/>
        <w:bottom w:val="none" w:sz="0" w:space="0" w:color="auto"/>
        <w:right w:val="none" w:sz="0" w:space="0" w:color="auto"/>
      </w:divBdr>
    </w:div>
    <w:div w:id="437994304">
      <w:bodyDiv w:val="1"/>
      <w:marLeft w:val="0"/>
      <w:marRight w:val="0"/>
      <w:marTop w:val="0"/>
      <w:marBottom w:val="0"/>
      <w:divBdr>
        <w:top w:val="none" w:sz="0" w:space="0" w:color="auto"/>
        <w:left w:val="none" w:sz="0" w:space="0" w:color="auto"/>
        <w:bottom w:val="none" w:sz="0" w:space="0" w:color="auto"/>
        <w:right w:val="none" w:sz="0" w:space="0" w:color="auto"/>
      </w:divBdr>
    </w:div>
    <w:div w:id="440536102">
      <w:bodyDiv w:val="1"/>
      <w:marLeft w:val="0"/>
      <w:marRight w:val="0"/>
      <w:marTop w:val="0"/>
      <w:marBottom w:val="0"/>
      <w:divBdr>
        <w:top w:val="none" w:sz="0" w:space="0" w:color="auto"/>
        <w:left w:val="none" w:sz="0" w:space="0" w:color="auto"/>
        <w:bottom w:val="none" w:sz="0" w:space="0" w:color="auto"/>
        <w:right w:val="none" w:sz="0" w:space="0" w:color="auto"/>
      </w:divBdr>
    </w:div>
    <w:div w:id="456460203">
      <w:bodyDiv w:val="1"/>
      <w:marLeft w:val="0"/>
      <w:marRight w:val="0"/>
      <w:marTop w:val="0"/>
      <w:marBottom w:val="0"/>
      <w:divBdr>
        <w:top w:val="none" w:sz="0" w:space="0" w:color="auto"/>
        <w:left w:val="none" w:sz="0" w:space="0" w:color="auto"/>
        <w:bottom w:val="none" w:sz="0" w:space="0" w:color="auto"/>
        <w:right w:val="none" w:sz="0" w:space="0" w:color="auto"/>
      </w:divBdr>
    </w:div>
    <w:div w:id="479616673">
      <w:bodyDiv w:val="1"/>
      <w:marLeft w:val="0"/>
      <w:marRight w:val="0"/>
      <w:marTop w:val="0"/>
      <w:marBottom w:val="0"/>
      <w:divBdr>
        <w:top w:val="none" w:sz="0" w:space="0" w:color="auto"/>
        <w:left w:val="none" w:sz="0" w:space="0" w:color="auto"/>
        <w:bottom w:val="none" w:sz="0" w:space="0" w:color="auto"/>
        <w:right w:val="none" w:sz="0" w:space="0" w:color="auto"/>
      </w:divBdr>
    </w:div>
    <w:div w:id="487281868">
      <w:bodyDiv w:val="1"/>
      <w:marLeft w:val="0"/>
      <w:marRight w:val="0"/>
      <w:marTop w:val="0"/>
      <w:marBottom w:val="0"/>
      <w:divBdr>
        <w:top w:val="none" w:sz="0" w:space="0" w:color="auto"/>
        <w:left w:val="none" w:sz="0" w:space="0" w:color="auto"/>
        <w:bottom w:val="none" w:sz="0" w:space="0" w:color="auto"/>
        <w:right w:val="none" w:sz="0" w:space="0" w:color="auto"/>
      </w:divBdr>
    </w:div>
    <w:div w:id="501161056">
      <w:bodyDiv w:val="1"/>
      <w:marLeft w:val="0"/>
      <w:marRight w:val="0"/>
      <w:marTop w:val="0"/>
      <w:marBottom w:val="0"/>
      <w:divBdr>
        <w:top w:val="none" w:sz="0" w:space="0" w:color="auto"/>
        <w:left w:val="none" w:sz="0" w:space="0" w:color="auto"/>
        <w:bottom w:val="none" w:sz="0" w:space="0" w:color="auto"/>
        <w:right w:val="none" w:sz="0" w:space="0" w:color="auto"/>
      </w:divBdr>
    </w:div>
    <w:div w:id="502857760">
      <w:bodyDiv w:val="1"/>
      <w:marLeft w:val="0"/>
      <w:marRight w:val="0"/>
      <w:marTop w:val="0"/>
      <w:marBottom w:val="0"/>
      <w:divBdr>
        <w:top w:val="none" w:sz="0" w:space="0" w:color="auto"/>
        <w:left w:val="none" w:sz="0" w:space="0" w:color="auto"/>
        <w:bottom w:val="none" w:sz="0" w:space="0" w:color="auto"/>
        <w:right w:val="none" w:sz="0" w:space="0" w:color="auto"/>
      </w:divBdr>
    </w:div>
    <w:div w:id="516191866">
      <w:bodyDiv w:val="1"/>
      <w:marLeft w:val="0"/>
      <w:marRight w:val="0"/>
      <w:marTop w:val="0"/>
      <w:marBottom w:val="0"/>
      <w:divBdr>
        <w:top w:val="none" w:sz="0" w:space="0" w:color="auto"/>
        <w:left w:val="none" w:sz="0" w:space="0" w:color="auto"/>
        <w:bottom w:val="none" w:sz="0" w:space="0" w:color="auto"/>
        <w:right w:val="none" w:sz="0" w:space="0" w:color="auto"/>
      </w:divBdr>
    </w:div>
    <w:div w:id="532310241">
      <w:bodyDiv w:val="1"/>
      <w:marLeft w:val="0"/>
      <w:marRight w:val="0"/>
      <w:marTop w:val="0"/>
      <w:marBottom w:val="0"/>
      <w:divBdr>
        <w:top w:val="none" w:sz="0" w:space="0" w:color="auto"/>
        <w:left w:val="none" w:sz="0" w:space="0" w:color="auto"/>
        <w:bottom w:val="none" w:sz="0" w:space="0" w:color="auto"/>
        <w:right w:val="none" w:sz="0" w:space="0" w:color="auto"/>
      </w:divBdr>
    </w:div>
    <w:div w:id="532379174">
      <w:bodyDiv w:val="1"/>
      <w:marLeft w:val="0"/>
      <w:marRight w:val="0"/>
      <w:marTop w:val="0"/>
      <w:marBottom w:val="0"/>
      <w:divBdr>
        <w:top w:val="none" w:sz="0" w:space="0" w:color="auto"/>
        <w:left w:val="none" w:sz="0" w:space="0" w:color="auto"/>
        <w:bottom w:val="none" w:sz="0" w:space="0" w:color="auto"/>
        <w:right w:val="none" w:sz="0" w:space="0" w:color="auto"/>
      </w:divBdr>
    </w:div>
    <w:div w:id="536509675">
      <w:bodyDiv w:val="1"/>
      <w:marLeft w:val="0"/>
      <w:marRight w:val="0"/>
      <w:marTop w:val="0"/>
      <w:marBottom w:val="0"/>
      <w:divBdr>
        <w:top w:val="none" w:sz="0" w:space="0" w:color="auto"/>
        <w:left w:val="none" w:sz="0" w:space="0" w:color="auto"/>
        <w:bottom w:val="none" w:sz="0" w:space="0" w:color="auto"/>
        <w:right w:val="none" w:sz="0" w:space="0" w:color="auto"/>
      </w:divBdr>
    </w:div>
    <w:div w:id="543637868">
      <w:bodyDiv w:val="1"/>
      <w:marLeft w:val="0"/>
      <w:marRight w:val="0"/>
      <w:marTop w:val="0"/>
      <w:marBottom w:val="0"/>
      <w:divBdr>
        <w:top w:val="none" w:sz="0" w:space="0" w:color="auto"/>
        <w:left w:val="none" w:sz="0" w:space="0" w:color="auto"/>
        <w:bottom w:val="none" w:sz="0" w:space="0" w:color="auto"/>
        <w:right w:val="none" w:sz="0" w:space="0" w:color="auto"/>
      </w:divBdr>
    </w:div>
    <w:div w:id="545530643">
      <w:bodyDiv w:val="1"/>
      <w:marLeft w:val="0"/>
      <w:marRight w:val="0"/>
      <w:marTop w:val="0"/>
      <w:marBottom w:val="0"/>
      <w:divBdr>
        <w:top w:val="none" w:sz="0" w:space="0" w:color="auto"/>
        <w:left w:val="none" w:sz="0" w:space="0" w:color="auto"/>
        <w:bottom w:val="none" w:sz="0" w:space="0" w:color="auto"/>
        <w:right w:val="none" w:sz="0" w:space="0" w:color="auto"/>
      </w:divBdr>
    </w:div>
    <w:div w:id="551310239">
      <w:bodyDiv w:val="1"/>
      <w:marLeft w:val="0"/>
      <w:marRight w:val="0"/>
      <w:marTop w:val="0"/>
      <w:marBottom w:val="0"/>
      <w:divBdr>
        <w:top w:val="none" w:sz="0" w:space="0" w:color="auto"/>
        <w:left w:val="none" w:sz="0" w:space="0" w:color="auto"/>
        <w:bottom w:val="none" w:sz="0" w:space="0" w:color="auto"/>
        <w:right w:val="none" w:sz="0" w:space="0" w:color="auto"/>
      </w:divBdr>
    </w:div>
    <w:div w:id="563950535">
      <w:bodyDiv w:val="1"/>
      <w:marLeft w:val="0"/>
      <w:marRight w:val="0"/>
      <w:marTop w:val="0"/>
      <w:marBottom w:val="0"/>
      <w:divBdr>
        <w:top w:val="none" w:sz="0" w:space="0" w:color="auto"/>
        <w:left w:val="none" w:sz="0" w:space="0" w:color="auto"/>
        <w:bottom w:val="none" w:sz="0" w:space="0" w:color="auto"/>
        <w:right w:val="none" w:sz="0" w:space="0" w:color="auto"/>
      </w:divBdr>
    </w:div>
    <w:div w:id="566501132">
      <w:bodyDiv w:val="1"/>
      <w:marLeft w:val="0"/>
      <w:marRight w:val="0"/>
      <w:marTop w:val="0"/>
      <w:marBottom w:val="0"/>
      <w:divBdr>
        <w:top w:val="none" w:sz="0" w:space="0" w:color="auto"/>
        <w:left w:val="none" w:sz="0" w:space="0" w:color="auto"/>
        <w:bottom w:val="none" w:sz="0" w:space="0" w:color="auto"/>
        <w:right w:val="none" w:sz="0" w:space="0" w:color="auto"/>
      </w:divBdr>
    </w:div>
    <w:div w:id="571504249">
      <w:bodyDiv w:val="1"/>
      <w:marLeft w:val="0"/>
      <w:marRight w:val="0"/>
      <w:marTop w:val="0"/>
      <w:marBottom w:val="0"/>
      <w:divBdr>
        <w:top w:val="none" w:sz="0" w:space="0" w:color="auto"/>
        <w:left w:val="none" w:sz="0" w:space="0" w:color="auto"/>
        <w:bottom w:val="none" w:sz="0" w:space="0" w:color="auto"/>
        <w:right w:val="none" w:sz="0" w:space="0" w:color="auto"/>
      </w:divBdr>
    </w:div>
    <w:div w:id="572085216">
      <w:bodyDiv w:val="1"/>
      <w:marLeft w:val="0"/>
      <w:marRight w:val="0"/>
      <w:marTop w:val="0"/>
      <w:marBottom w:val="0"/>
      <w:divBdr>
        <w:top w:val="none" w:sz="0" w:space="0" w:color="auto"/>
        <w:left w:val="none" w:sz="0" w:space="0" w:color="auto"/>
        <w:bottom w:val="none" w:sz="0" w:space="0" w:color="auto"/>
        <w:right w:val="none" w:sz="0" w:space="0" w:color="auto"/>
      </w:divBdr>
    </w:div>
    <w:div w:id="579295919">
      <w:bodyDiv w:val="1"/>
      <w:marLeft w:val="0"/>
      <w:marRight w:val="0"/>
      <w:marTop w:val="0"/>
      <w:marBottom w:val="0"/>
      <w:divBdr>
        <w:top w:val="none" w:sz="0" w:space="0" w:color="auto"/>
        <w:left w:val="none" w:sz="0" w:space="0" w:color="auto"/>
        <w:bottom w:val="none" w:sz="0" w:space="0" w:color="auto"/>
        <w:right w:val="none" w:sz="0" w:space="0" w:color="auto"/>
      </w:divBdr>
    </w:div>
    <w:div w:id="599408902">
      <w:bodyDiv w:val="1"/>
      <w:marLeft w:val="0"/>
      <w:marRight w:val="0"/>
      <w:marTop w:val="0"/>
      <w:marBottom w:val="0"/>
      <w:divBdr>
        <w:top w:val="none" w:sz="0" w:space="0" w:color="auto"/>
        <w:left w:val="none" w:sz="0" w:space="0" w:color="auto"/>
        <w:bottom w:val="none" w:sz="0" w:space="0" w:color="auto"/>
        <w:right w:val="none" w:sz="0" w:space="0" w:color="auto"/>
      </w:divBdr>
    </w:div>
    <w:div w:id="603727672">
      <w:bodyDiv w:val="1"/>
      <w:marLeft w:val="0"/>
      <w:marRight w:val="0"/>
      <w:marTop w:val="0"/>
      <w:marBottom w:val="0"/>
      <w:divBdr>
        <w:top w:val="none" w:sz="0" w:space="0" w:color="auto"/>
        <w:left w:val="none" w:sz="0" w:space="0" w:color="auto"/>
        <w:bottom w:val="none" w:sz="0" w:space="0" w:color="auto"/>
        <w:right w:val="none" w:sz="0" w:space="0" w:color="auto"/>
      </w:divBdr>
    </w:div>
    <w:div w:id="613902556">
      <w:bodyDiv w:val="1"/>
      <w:marLeft w:val="0"/>
      <w:marRight w:val="0"/>
      <w:marTop w:val="0"/>
      <w:marBottom w:val="0"/>
      <w:divBdr>
        <w:top w:val="none" w:sz="0" w:space="0" w:color="auto"/>
        <w:left w:val="none" w:sz="0" w:space="0" w:color="auto"/>
        <w:bottom w:val="none" w:sz="0" w:space="0" w:color="auto"/>
        <w:right w:val="none" w:sz="0" w:space="0" w:color="auto"/>
      </w:divBdr>
    </w:div>
    <w:div w:id="619653968">
      <w:bodyDiv w:val="1"/>
      <w:marLeft w:val="0"/>
      <w:marRight w:val="0"/>
      <w:marTop w:val="0"/>
      <w:marBottom w:val="0"/>
      <w:divBdr>
        <w:top w:val="none" w:sz="0" w:space="0" w:color="auto"/>
        <w:left w:val="none" w:sz="0" w:space="0" w:color="auto"/>
        <w:bottom w:val="none" w:sz="0" w:space="0" w:color="auto"/>
        <w:right w:val="none" w:sz="0" w:space="0" w:color="auto"/>
      </w:divBdr>
    </w:div>
    <w:div w:id="625477363">
      <w:bodyDiv w:val="1"/>
      <w:marLeft w:val="0"/>
      <w:marRight w:val="0"/>
      <w:marTop w:val="0"/>
      <w:marBottom w:val="0"/>
      <w:divBdr>
        <w:top w:val="none" w:sz="0" w:space="0" w:color="auto"/>
        <w:left w:val="none" w:sz="0" w:space="0" w:color="auto"/>
        <w:bottom w:val="none" w:sz="0" w:space="0" w:color="auto"/>
        <w:right w:val="none" w:sz="0" w:space="0" w:color="auto"/>
      </w:divBdr>
    </w:div>
    <w:div w:id="627590791">
      <w:bodyDiv w:val="1"/>
      <w:marLeft w:val="0"/>
      <w:marRight w:val="0"/>
      <w:marTop w:val="0"/>
      <w:marBottom w:val="0"/>
      <w:divBdr>
        <w:top w:val="none" w:sz="0" w:space="0" w:color="auto"/>
        <w:left w:val="none" w:sz="0" w:space="0" w:color="auto"/>
        <w:bottom w:val="none" w:sz="0" w:space="0" w:color="auto"/>
        <w:right w:val="none" w:sz="0" w:space="0" w:color="auto"/>
      </w:divBdr>
    </w:div>
    <w:div w:id="632057227">
      <w:bodyDiv w:val="1"/>
      <w:marLeft w:val="0"/>
      <w:marRight w:val="0"/>
      <w:marTop w:val="0"/>
      <w:marBottom w:val="0"/>
      <w:divBdr>
        <w:top w:val="none" w:sz="0" w:space="0" w:color="auto"/>
        <w:left w:val="none" w:sz="0" w:space="0" w:color="auto"/>
        <w:bottom w:val="none" w:sz="0" w:space="0" w:color="auto"/>
        <w:right w:val="none" w:sz="0" w:space="0" w:color="auto"/>
      </w:divBdr>
    </w:div>
    <w:div w:id="634604704">
      <w:bodyDiv w:val="1"/>
      <w:marLeft w:val="0"/>
      <w:marRight w:val="0"/>
      <w:marTop w:val="0"/>
      <w:marBottom w:val="0"/>
      <w:divBdr>
        <w:top w:val="none" w:sz="0" w:space="0" w:color="auto"/>
        <w:left w:val="none" w:sz="0" w:space="0" w:color="auto"/>
        <w:bottom w:val="none" w:sz="0" w:space="0" w:color="auto"/>
        <w:right w:val="none" w:sz="0" w:space="0" w:color="auto"/>
      </w:divBdr>
      <w:divsChild>
        <w:div w:id="935677146">
          <w:marLeft w:val="0"/>
          <w:marRight w:val="0"/>
          <w:marTop w:val="0"/>
          <w:marBottom w:val="0"/>
          <w:divBdr>
            <w:top w:val="single" w:sz="2" w:space="0" w:color="auto"/>
            <w:left w:val="single" w:sz="2" w:space="0" w:color="auto"/>
            <w:bottom w:val="single" w:sz="2" w:space="0" w:color="auto"/>
            <w:right w:val="single" w:sz="2" w:space="0" w:color="auto"/>
          </w:divBdr>
          <w:divsChild>
            <w:div w:id="36204243">
              <w:marLeft w:val="0"/>
              <w:marRight w:val="0"/>
              <w:marTop w:val="0"/>
              <w:marBottom w:val="0"/>
              <w:divBdr>
                <w:top w:val="single" w:sz="2" w:space="0" w:color="auto"/>
                <w:left w:val="single" w:sz="2" w:space="0" w:color="auto"/>
                <w:bottom w:val="single" w:sz="2" w:space="0" w:color="auto"/>
                <w:right w:val="single" w:sz="2" w:space="0" w:color="auto"/>
              </w:divBdr>
            </w:div>
          </w:divsChild>
        </w:div>
        <w:div w:id="1746221761">
          <w:marLeft w:val="0"/>
          <w:marRight w:val="0"/>
          <w:marTop w:val="0"/>
          <w:marBottom w:val="0"/>
          <w:divBdr>
            <w:top w:val="single" w:sz="2" w:space="0" w:color="auto"/>
            <w:left w:val="single" w:sz="2" w:space="0" w:color="auto"/>
            <w:bottom w:val="single" w:sz="2" w:space="0" w:color="auto"/>
            <w:right w:val="single" w:sz="2" w:space="0" w:color="auto"/>
          </w:divBdr>
          <w:divsChild>
            <w:div w:id="200686103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 w:id="651904815">
      <w:bodyDiv w:val="1"/>
      <w:marLeft w:val="0"/>
      <w:marRight w:val="0"/>
      <w:marTop w:val="0"/>
      <w:marBottom w:val="0"/>
      <w:divBdr>
        <w:top w:val="none" w:sz="0" w:space="0" w:color="auto"/>
        <w:left w:val="none" w:sz="0" w:space="0" w:color="auto"/>
        <w:bottom w:val="none" w:sz="0" w:space="0" w:color="auto"/>
        <w:right w:val="none" w:sz="0" w:space="0" w:color="auto"/>
      </w:divBdr>
    </w:div>
    <w:div w:id="659114003">
      <w:bodyDiv w:val="1"/>
      <w:marLeft w:val="0"/>
      <w:marRight w:val="0"/>
      <w:marTop w:val="0"/>
      <w:marBottom w:val="0"/>
      <w:divBdr>
        <w:top w:val="none" w:sz="0" w:space="0" w:color="auto"/>
        <w:left w:val="none" w:sz="0" w:space="0" w:color="auto"/>
        <w:bottom w:val="none" w:sz="0" w:space="0" w:color="auto"/>
        <w:right w:val="none" w:sz="0" w:space="0" w:color="auto"/>
      </w:divBdr>
    </w:div>
    <w:div w:id="664556120">
      <w:bodyDiv w:val="1"/>
      <w:marLeft w:val="0"/>
      <w:marRight w:val="0"/>
      <w:marTop w:val="0"/>
      <w:marBottom w:val="0"/>
      <w:divBdr>
        <w:top w:val="none" w:sz="0" w:space="0" w:color="auto"/>
        <w:left w:val="none" w:sz="0" w:space="0" w:color="auto"/>
        <w:bottom w:val="none" w:sz="0" w:space="0" w:color="auto"/>
        <w:right w:val="none" w:sz="0" w:space="0" w:color="auto"/>
      </w:divBdr>
    </w:div>
    <w:div w:id="681979779">
      <w:bodyDiv w:val="1"/>
      <w:marLeft w:val="0"/>
      <w:marRight w:val="0"/>
      <w:marTop w:val="0"/>
      <w:marBottom w:val="0"/>
      <w:divBdr>
        <w:top w:val="none" w:sz="0" w:space="0" w:color="auto"/>
        <w:left w:val="none" w:sz="0" w:space="0" w:color="auto"/>
        <w:bottom w:val="none" w:sz="0" w:space="0" w:color="auto"/>
        <w:right w:val="none" w:sz="0" w:space="0" w:color="auto"/>
      </w:divBdr>
    </w:div>
    <w:div w:id="691959575">
      <w:bodyDiv w:val="1"/>
      <w:marLeft w:val="0"/>
      <w:marRight w:val="0"/>
      <w:marTop w:val="0"/>
      <w:marBottom w:val="0"/>
      <w:divBdr>
        <w:top w:val="none" w:sz="0" w:space="0" w:color="auto"/>
        <w:left w:val="none" w:sz="0" w:space="0" w:color="auto"/>
        <w:bottom w:val="none" w:sz="0" w:space="0" w:color="auto"/>
        <w:right w:val="none" w:sz="0" w:space="0" w:color="auto"/>
      </w:divBdr>
    </w:div>
    <w:div w:id="693656903">
      <w:bodyDiv w:val="1"/>
      <w:marLeft w:val="0"/>
      <w:marRight w:val="0"/>
      <w:marTop w:val="0"/>
      <w:marBottom w:val="0"/>
      <w:divBdr>
        <w:top w:val="none" w:sz="0" w:space="0" w:color="auto"/>
        <w:left w:val="none" w:sz="0" w:space="0" w:color="auto"/>
        <w:bottom w:val="none" w:sz="0" w:space="0" w:color="auto"/>
        <w:right w:val="none" w:sz="0" w:space="0" w:color="auto"/>
      </w:divBdr>
    </w:div>
    <w:div w:id="701633909">
      <w:bodyDiv w:val="1"/>
      <w:marLeft w:val="0"/>
      <w:marRight w:val="0"/>
      <w:marTop w:val="0"/>
      <w:marBottom w:val="0"/>
      <w:divBdr>
        <w:top w:val="none" w:sz="0" w:space="0" w:color="auto"/>
        <w:left w:val="none" w:sz="0" w:space="0" w:color="auto"/>
        <w:bottom w:val="none" w:sz="0" w:space="0" w:color="auto"/>
        <w:right w:val="none" w:sz="0" w:space="0" w:color="auto"/>
      </w:divBdr>
    </w:div>
    <w:div w:id="706101745">
      <w:bodyDiv w:val="1"/>
      <w:marLeft w:val="0"/>
      <w:marRight w:val="0"/>
      <w:marTop w:val="0"/>
      <w:marBottom w:val="0"/>
      <w:divBdr>
        <w:top w:val="none" w:sz="0" w:space="0" w:color="auto"/>
        <w:left w:val="none" w:sz="0" w:space="0" w:color="auto"/>
        <w:bottom w:val="none" w:sz="0" w:space="0" w:color="auto"/>
        <w:right w:val="none" w:sz="0" w:space="0" w:color="auto"/>
      </w:divBdr>
    </w:div>
    <w:div w:id="706293176">
      <w:bodyDiv w:val="1"/>
      <w:marLeft w:val="0"/>
      <w:marRight w:val="0"/>
      <w:marTop w:val="0"/>
      <w:marBottom w:val="0"/>
      <w:divBdr>
        <w:top w:val="none" w:sz="0" w:space="0" w:color="auto"/>
        <w:left w:val="none" w:sz="0" w:space="0" w:color="auto"/>
        <w:bottom w:val="none" w:sz="0" w:space="0" w:color="auto"/>
        <w:right w:val="none" w:sz="0" w:space="0" w:color="auto"/>
      </w:divBdr>
    </w:div>
    <w:div w:id="708847443">
      <w:bodyDiv w:val="1"/>
      <w:marLeft w:val="0"/>
      <w:marRight w:val="0"/>
      <w:marTop w:val="0"/>
      <w:marBottom w:val="0"/>
      <w:divBdr>
        <w:top w:val="none" w:sz="0" w:space="0" w:color="auto"/>
        <w:left w:val="none" w:sz="0" w:space="0" w:color="auto"/>
        <w:bottom w:val="none" w:sz="0" w:space="0" w:color="auto"/>
        <w:right w:val="none" w:sz="0" w:space="0" w:color="auto"/>
      </w:divBdr>
    </w:div>
    <w:div w:id="730614693">
      <w:bodyDiv w:val="1"/>
      <w:marLeft w:val="0"/>
      <w:marRight w:val="0"/>
      <w:marTop w:val="0"/>
      <w:marBottom w:val="0"/>
      <w:divBdr>
        <w:top w:val="none" w:sz="0" w:space="0" w:color="auto"/>
        <w:left w:val="none" w:sz="0" w:space="0" w:color="auto"/>
        <w:bottom w:val="none" w:sz="0" w:space="0" w:color="auto"/>
        <w:right w:val="none" w:sz="0" w:space="0" w:color="auto"/>
      </w:divBdr>
    </w:div>
    <w:div w:id="736168258">
      <w:bodyDiv w:val="1"/>
      <w:marLeft w:val="0"/>
      <w:marRight w:val="0"/>
      <w:marTop w:val="0"/>
      <w:marBottom w:val="0"/>
      <w:divBdr>
        <w:top w:val="none" w:sz="0" w:space="0" w:color="auto"/>
        <w:left w:val="none" w:sz="0" w:space="0" w:color="auto"/>
        <w:bottom w:val="none" w:sz="0" w:space="0" w:color="auto"/>
        <w:right w:val="none" w:sz="0" w:space="0" w:color="auto"/>
      </w:divBdr>
    </w:div>
    <w:div w:id="739669491">
      <w:bodyDiv w:val="1"/>
      <w:marLeft w:val="0"/>
      <w:marRight w:val="0"/>
      <w:marTop w:val="0"/>
      <w:marBottom w:val="0"/>
      <w:divBdr>
        <w:top w:val="none" w:sz="0" w:space="0" w:color="auto"/>
        <w:left w:val="none" w:sz="0" w:space="0" w:color="auto"/>
        <w:bottom w:val="none" w:sz="0" w:space="0" w:color="auto"/>
        <w:right w:val="none" w:sz="0" w:space="0" w:color="auto"/>
      </w:divBdr>
    </w:div>
    <w:div w:id="755319276">
      <w:bodyDiv w:val="1"/>
      <w:marLeft w:val="0"/>
      <w:marRight w:val="0"/>
      <w:marTop w:val="0"/>
      <w:marBottom w:val="0"/>
      <w:divBdr>
        <w:top w:val="none" w:sz="0" w:space="0" w:color="auto"/>
        <w:left w:val="none" w:sz="0" w:space="0" w:color="auto"/>
        <w:bottom w:val="none" w:sz="0" w:space="0" w:color="auto"/>
        <w:right w:val="none" w:sz="0" w:space="0" w:color="auto"/>
      </w:divBdr>
    </w:div>
    <w:div w:id="765074928">
      <w:bodyDiv w:val="1"/>
      <w:marLeft w:val="0"/>
      <w:marRight w:val="0"/>
      <w:marTop w:val="0"/>
      <w:marBottom w:val="0"/>
      <w:divBdr>
        <w:top w:val="none" w:sz="0" w:space="0" w:color="auto"/>
        <w:left w:val="none" w:sz="0" w:space="0" w:color="auto"/>
        <w:bottom w:val="none" w:sz="0" w:space="0" w:color="auto"/>
        <w:right w:val="none" w:sz="0" w:space="0" w:color="auto"/>
      </w:divBdr>
    </w:div>
    <w:div w:id="771163936">
      <w:bodyDiv w:val="1"/>
      <w:marLeft w:val="0"/>
      <w:marRight w:val="0"/>
      <w:marTop w:val="0"/>
      <w:marBottom w:val="0"/>
      <w:divBdr>
        <w:top w:val="none" w:sz="0" w:space="0" w:color="auto"/>
        <w:left w:val="none" w:sz="0" w:space="0" w:color="auto"/>
        <w:bottom w:val="none" w:sz="0" w:space="0" w:color="auto"/>
        <w:right w:val="none" w:sz="0" w:space="0" w:color="auto"/>
      </w:divBdr>
    </w:div>
    <w:div w:id="781266440">
      <w:bodyDiv w:val="1"/>
      <w:marLeft w:val="0"/>
      <w:marRight w:val="0"/>
      <w:marTop w:val="0"/>
      <w:marBottom w:val="0"/>
      <w:divBdr>
        <w:top w:val="none" w:sz="0" w:space="0" w:color="auto"/>
        <w:left w:val="none" w:sz="0" w:space="0" w:color="auto"/>
        <w:bottom w:val="none" w:sz="0" w:space="0" w:color="auto"/>
        <w:right w:val="none" w:sz="0" w:space="0" w:color="auto"/>
      </w:divBdr>
      <w:divsChild>
        <w:div w:id="562451297">
          <w:marLeft w:val="0"/>
          <w:marRight w:val="0"/>
          <w:marTop w:val="0"/>
          <w:marBottom w:val="0"/>
          <w:divBdr>
            <w:top w:val="single" w:sz="2" w:space="0" w:color="auto"/>
            <w:left w:val="single" w:sz="2" w:space="0" w:color="auto"/>
            <w:bottom w:val="single" w:sz="2" w:space="0" w:color="auto"/>
            <w:right w:val="single" w:sz="2" w:space="0" w:color="auto"/>
          </w:divBdr>
          <w:divsChild>
            <w:div w:id="1728607318">
              <w:marLeft w:val="0"/>
              <w:marRight w:val="0"/>
              <w:marTop w:val="0"/>
              <w:marBottom w:val="0"/>
              <w:divBdr>
                <w:top w:val="single" w:sz="2" w:space="0" w:color="auto"/>
                <w:left w:val="single" w:sz="2" w:space="0" w:color="auto"/>
                <w:bottom w:val="single" w:sz="2" w:space="0" w:color="auto"/>
                <w:right w:val="single" w:sz="2" w:space="0" w:color="auto"/>
              </w:divBdr>
            </w:div>
          </w:divsChild>
        </w:div>
        <w:div w:id="1663921805">
          <w:marLeft w:val="0"/>
          <w:marRight w:val="0"/>
          <w:marTop w:val="0"/>
          <w:marBottom w:val="0"/>
          <w:divBdr>
            <w:top w:val="single" w:sz="2" w:space="0" w:color="auto"/>
            <w:left w:val="single" w:sz="2" w:space="0" w:color="auto"/>
            <w:bottom w:val="single" w:sz="2" w:space="0" w:color="auto"/>
            <w:right w:val="single" w:sz="2" w:space="0" w:color="auto"/>
          </w:divBdr>
          <w:divsChild>
            <w:div w:id="1115174775">
              <w:marLeft w:val="0"/>
              <w:marRight w:val="0"/>
              <w:marTop w:val="0"/>
              <w:marBottom w:val="0"/>
              <w:divBdr>
                <w:top w:val="single" w:sz="2" w:space="0" w:color="auto"/>
                <w:left w:val="single" w:sz="2" w:space="0" w:color="auto"/>
                <w:bottom w:val="single" w:sz="2" w:space="0" w:color="auto"/>
                <w:right w:val="single" w:sz="2" w:space="0" w:color="auto"/>
              </w:divBdr>
            </w:div>
          </w:divsChild>
        </w:div>
        <w:div w:id="147986425">
          <w:marLeft w:val="0"/>
          <w:marRight w:val="0"/>
          <w:marTop w:val="0"/>
          <w:marBottom w:val="0"/>
          <w:divBdr>
            <w:top w:val="single" w:sz="2" w:space="0" w:color="auto"/>
            <w:left w:val="single" w:sz="2" w:space="0" w:color="auto"/>
            <w:bottom w:val="single" w:sz="2" w:space="0" w:color="auto"/>
            <w:right w:val="single" w:sz="2" w:space="0" w:color="auto"/>
          </w:divBdr>
          <w:divsChild>
            <w:div w:id="88946203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 w:id="782651170">
      <w:bodyDiv w:val="1"/>
      <w:marLeft w:val="0"/>
      <w:marRight w:val="0"/>
      <w:marTop w:val="0"/>
      <w:marBottom w:val="0"/>
      <w:divBdr>
        <w:top w:val="none" w:sz="0" w:space="0" w:color="auto"/>
        <w:left w:val="none" w:sz="0" w:space="0" w:color="auto"/>
        <w:bottom w:val="none" w:sz="0" w:space="0" w:color="auto"/>
        <w:right w:val="none" w:sz="0" w:space="0" w:color="auto"/>
      </w:divBdr>
    </w:div>
    <w:div w:id="782962300">
      <w:bodyDiv w:val="1"/>
      <w:marLeft w:val="0"/>
      <w:marRight w:val="0"/>
      <w:marTop w:val="0"/>
      <w:marBottom w:val="0"/>
      <w:divBdr>
        <w:top w:val="none" w:sz="0" w:space="0" w:color="auto"/>
        <w:left w:val="none" w:sz="0" w:space="0" w:color="auto"/>
        <w:bottom w:val="none" w:sz="0" w:space="0" w:color="auto"/>
        <w:right w:val="none" w:sz="0" w:space="0" w:color="auto"/>
      </w:divBdr>
    </w:div>
    <w:div w:id="785007827">
      <w:bodyDiv w:val="1"/>
      <w:marLeft w:val="0"/>
      <w:marRight w:val="0"/>
      <w:marTop w:val="0"/>
      <w:marBottom w:val="0"/>
      <w:divBdr>
        <w:top w:val="none" w:sz="0" w:space="0" w:color="auto"/>
        <w:left w:val="none" w:sz="0" w:space="0" w:color="auto"/>
        <w:bottom w:val="none" w:sz="0" w:space="0" w:color="auto"/>
        <w:right w:val="none" w:sz="0" w:space="0" w:color="auto"/>
      </w:divBdr>
    </w:div>
    <w:div w:id="798232307">
      <w:bodyDiv w:val="1"/>
      <w:marLeft w:val="0"/>
      <w:marRight w:val="0"/>
      <w:marTop w:val="0"/>
      <w:marBottom w:val="0"/>
      <w:divBdr>
        <w:top w:val="none" w:sz="0" w:space="0" w:color="auto"/>
        <w:left w:val="none" w:sz="0" w:space="0" w:color="auto"/>
        <w:bottom w:val="none" w:sz="0" w:space="0" w:color="auto"/>
        <w:right w:val="none" w:sz="0" w:space="0" w:color="auto"/>
      </w:divBdr>
    </w:div>
    <w:div w:id="858856687">
      <w:bodyDiv w:val="1"/>
      <w:marLeft w:val="0"/>
      <w:marRight w:val="0"/>
      <w:marTop w:val="0"/>
      <w:marBottom w:val="0"/>
      <w:divBdr>
        <w:top w:val="none" w:sz="0" w:space="0" w:color="auto"/>
        <w:left w:val="none" w:sz="0" w:space="0" w:color="auto"/>
        <w:bottom w:val="none" w:sz="0" w:space="0" w:color="auto"/>
        <w:right w:val="none" w:sz="0" w:space="0" w:color="auto"/>
      </w:divBdr>
    </w:div>
    <w:div w:id="866455778">
      <w:bodyDiv w:val="1"/>
      <w:marLeft w:val="0"/>
      <w:marRight w:val="0"/>
      <w:marTop w:val="0"/>
      <w:marBottom w:val="0"/>
      <w:divBdr>
        <w:top w:val="none" w:sz="0" w:space="0" w:color="auto"/>
        <w:left w:val="none" w:sz="0" w:space="0" w:color="auto"/>
        <w:bottom w:val="none" w:sz="0" w:space="0" w:color="auto"/>
        <w:right w:val="none" w:sz="0" w:space="0" w:color="auto"/>
      </w:divBdr>
    </w:div>
    <w:div w:id="878324718">
      <w:bodyDiv w:val="1"/>
      <w:marLeft w:val="0"/>
      <w:marRight w:val="0"/>
      <w:marTop w:val="0"/>
      <w:marBottom w:val="0"/>
      <w:divBdr>
        <w:top w:val="none" w:sz="0" w:space="0" w:color="auto"/>
        <w:left w:val="none" w:sz="0" w:space="0" w:color="auto"/>
        <w:bottom w:val="none" w:sz="0" w:space="0" w:color="auto"/>
        <w:right w:val="none" w:sz="0" w:space="0" w:color="auto"/>
      </w:divBdr>
    </w:div>
    <w:div w:id="900142360">
      <w:bodyDiv w:val="1"/>
      <w:marLeft w:val="0"/>
      <w:marRight w:val="0"/>
      <w:marTop w:val="0"/>
      <w:marBottom w:val="0"/>
      <w:divBdr>
        <w:top w:val="none" w:sz="0" w:space="0" w:color="auto"/>
        <w:left w:val="none" w:sz="0" w:space="0" w:color="auto"/>
        <w:bottom w:val="none" w:sz="0" w:space="0" w:color="auto"/>
        <w:right w:val="none" w:sz="0" w:space="0" w:color="auto"/>
      </w:divBdr>
    </w:div>
    <w:div w:id="903299376">
      <w:bodyDiv w:val="1"/>
      <w:marLeft w:val="0"/>
      <w:marRight w:val="0"/>
      <w:marTop w:val="0"/>
      <w:marBottom w:val="0"/>
      <w:divBdr>
        <w:top w:val="none" w:sz="0" w:space="0" w:color="auto"/>
        <w:left w:val="none" w:sz="0" w:space="0" w:color="auto"/>
        <w:bottom w:val="none" w:sz="0" w:space="0" w:color="auto"/>
        <w:right w:val="none" w:sz="0" w:space="0" w:color="auto"/>
      </w:divBdr>
    </w:div>
    <w:div w:id="904148335">
      <w:bodyDiv w:val="1"/>
      <w:marLeft w:val="0"/>
      <w:marRight w:val="0"/>
      <w:marTop w:val="0"/>
      <w:marBottom w:val="0"/>
      <w:divBdr>
        <w:top w:val="none" w:sz="0" w:space="0" w:color="auto"/>
        <w:left w:val="none" w:sz="0" w:space="0" w:color="auto"/>
        <w:bottom w:val="none" w:sz="0" w:space="0" w:color="auto"/>
        <w:right w:val="none" w:sz="0" w:space="0" w:color="auto"/>
      </w:divBdr>
    </w:div>
    <w:div w:id="909466932">
      <w:bodyDiv w:val="1"/>
      <w:marLeft w:val="0"/>
      <w:marRight w:val="0"/>
      <w:marTop w:val="0"/>
      <w:marBottom w:val="0"/>
      <w:divBdr>
        <w:top w:val="none" w:sz="0" w:space="0" w:color="auto"/>
        <w:left w:val="none" w:sz="0" w:space="0" w:color="auto"/>
        <w:bottom w:val="none" w:sz="0" w:space="0" w:color="auto"/>
        <w:right w:val="none" w:sz="0" w:space="0" w:color="auto"/>
      </w:divBdr>
    </w:div>
    <w:div w:id="915018869">
      <w:bodyDiv w:val="1"/>
      <w:marLeft w:val="0"/>
      <w:marRight w:val="0"/>
      <w:marTop w:val="0"/>
      <w:marBottom w:val="0"/>
      <w:divBdr>
        <w:top w:val="none" w:sz="0" w:space="0" w:color="auto"/>
        <w:left w:val="none" w:sz="0" w:space="0" w:color="auto"/>
        <w:bottom w:val="none" w:sz="0" w:space="0" w:color="auto"/>
        <w:right w:val="none" w:sz="0" w:space="0" w:color="auto"/>
      </w:divBdr>
    </w:div>
    <w:div w:id="918363861">
      <w:bodyDiv w:val="1"/>
      <w:marLeft w:val="0"/>
      <w:marRight w:val="0"/>
      <w:marTop w:val="0"/>
      <w:marBottom w:val="0"/>
      <w:divBdr>
        <w:top w:val="none" w:sz="0" w:space="0" w:color="auto"/>
        <w:left w:val="none" w:sz="0" w:space="0" w:color="auto"/>
        <w:bottom w:val="none" w:sz="0" w:space="0" w:color="auto"/>
        <w:right w:val="none" w:sz="0" w:space="0" w:color="auto"/>
      </w:divBdr>
    </w:div>
    <w:div w:id="930940339">
      <w:bodyDiv w:val="1"/>
      <w:marLeft w:val="0"/>
      <w:marRight w:val="0"/>
      <w:marTop w:val="0"/>
      <w:marBottom w:val="0"/>
      <w:divBdr>
        <w:top w:val="none" w:sz="0" w:space="0" w:color="auto"/>
        <w:left w:val="none" w:sz="0" w:space="0" w:color="auto"/>
        <w:bottom w:val="none" w:sz="0" w:space="0" w:color="auto"/>
        <w:right w:val="none" w:sz="0" w:space="0" w:color="auto"/>
      </w:divBdr>
      <w:divsChild>
        <w:div w:id="1931700633">
          <w:marLeft w:val="994"/>
          <w:marRight w:val="0"/>
          <w:marTop w:val="0"/>
          <w:marBottom w:val="0"/>
          <w:divBdr>
            <w:top w:val="none" w:sz="0" w:space="0" w:color="auto"/>
            <w:left w:val="none" w:sz="0" w:space="0" w:color="auto"/>
            <w:bottom w:val="none" w:sz="0" w:space="0" w:color="auto"/>
            <w:right w:val="none" w:sz="0" w:space="0" w:color="auto"/>
          </w:divBdr>
        </w:div>
      </w:divsChild>
    </w:div>
    <w:div w:id="938636649">
      <w:bodyDiv w:val="1"/>
      <w:marLeft w:val="0"/>
      <w:marRight w:val="0"/>
      <w:marTop w:val="0"/>
      <w:marBottom w:val="0"/>
      <w:divBdr>
        <w:top w:val="none" w:sz="0" w:space="0" w:color="auto"/>
        <w:left w:val="none" w:sz="0" w:space="0" w:color="auto"/>
        <w:bottom w:val="none" w:sz="0" w:space="0" w:color="auto"/>
        <w:right w:val="none" w:sz="0" w:space="0" w:color="auto"/>
      </w:divBdr>
    </w:div>
    <w:div w:id="954946792">
      <w:bodyDiv w:val="1"/>
      <w:marLeft w:val="0"/>
      <w:marRight w:val="0"/>
      <w:marTop w:val="0"/>
      <w:marBottom w:val="0"/>
      <w:divBdr>
        <w:top w:val="none" w:sz="0" w:space="0" w:color="auto"/>
        <w:left w:val="none" w:sz="0" w:space="0" w:color="auto"/>
        <w:bottom w:val="none" w:sz="0" w:space="0" w:color="auto"/>
        <w:right w:val="none" w:sz="0" w:space="0" w:color="auto"/>
      </w:divBdr>
    </w:div>
    <w:div w:id="972100223">
      <w:bodyDiv w:val="1"/>
      <w:marLeft w:val="0"/>
      <w:marRight w:val="0"/>
      <w:marTop w:val="0"/>
      <w:marBottom w:val="0"/>
      <w:divBdr>
        <w:top w:val="none" w:sz="0" w:space="0" w:color="auto"/>
        <w:left w:val="none" w:sz="0" w:space="0" w:color="auto"/>
        <w:bottom w:val="none" w:sz="0" w:space="0" w:color="auto"/>
        <w:right w:val="none" w:sz="0" w:space="0" w:color="auto"/>
      </w:divBdr>
    </w:div>
    <w:div w:id="976033857">
      <w:bodyDiv w:val="1"/>
      <w:marLeft w:val="0"/>
      <w:marRight w:val="0"/>
      <w:marTop w:val="0"/>
      <w:marBottom w:val="0"/>
      <w:divBdr>
        <w:top w:val="none" w:sz="0" w:space="0" w:color="auto"/>
        <w:left w:val="none" w:sz="0" w:space="0" w:color="auto"/>
        <w:bottom w:val="none" w:sz="0" w:space="0" w:color="auto"/>
        <w:right w:val="none" w:sz="0" w:space="0" w:color="auto"/>
      </w:divBdr>
    </w:div>
    <w:div w:id="979504242">
      <w:bodyDiv w:val="1"/>
      <w:marLeft w:val="0"/>
      <w:marRight w:val="0"/>
      <w:marTop w:val="0"/>
      <w:marBottom w:val="0"/>
      <w:divBdr>
        <w:top w:val="none" w:sz="0" w:space="0" w:color="auto"/>
        <w:left w:val="none" w:sz="0" w:space="0" w:color="auto"/>
        <w:bottom w:val="none" w:sz="0" w:space="0" w:color="auto"/>
        <w:right w:val="none" w:sz="0" w:space="0" w:color="auto"/>
      </w:divBdr>
    </w:div>
    <w:div w:id="1000084888">
      <w:bodyDiv w:val="1"/>
      <w:marLeft w:val="0"/>
      <w:marRight w:val="0"/>
      <w:marTop w:val="0"/>
      <w:marBottom w:val="0"/>
      <w:divBdr>
        <w:top w:val="none" w:sz="0" w:space="0" w:color="auto"/>
        <w:left w:val="none" w:sz="0" w:space="0" w:color="auto"/>
        <w:bottom w:val="none" w:sz="0" w:space="0" w:color="auto"/>
        <w:right w:val="none" w:sz="0" w:space="0" w:color="auto"/>
      </w:divBdr>
    </w:div>
    <w:div w:id="1001616371">
      <w:bodyDiv w:val="1"/>
      <w:marLeft w:val="0"/>
      <w:marRight w:val="0"/>
      <w:marTop w:val="0"/>
      <w:marBottom w:val="0"/>
      <w:divBdr>
        <w:top w:val="none" w:sz="0" w:space="0" w:color="auto"/>
        <w:left w:val="none" w:sz="0" w:space="0" w:color="auto"/>
        <w:bottom w:val="none" w:sz="0" w:space="0" w:color="auto"/>
        <w:right w:val="none" w:sz="0" w:space="0" w:color="auto"/>
      </w:divBdr>
    </w:div>
    <w:div w:id="1002853791">
      <w:bodyDiv w:val="1"/>
      <w:marLeft w:val="0"/>
      <w:marRight w:val="0"/>
      <w:marTop w:val="0"/>
      <w:marBottom w:val="0"/>
      <w:divBdr>
        <w:top w:val="none" w:sz="0" w:space="0" w:color="auto"/>
        <w:left w:val="none" w:sz="0" w:space="0" w:color="auto"/>
        <w:bottom w:val="none" w:sz="0" w:space="0" w:color="auto"/>
        <w:right w:val="none" w:sz="0" w:space="0" w:color="auto"/>
      </w:divBdr>
    </w:div>
    <w:div w:id="1021206404">
      <w:bodyDiv w:val="1"/>
      <w:marLeft w:val="0"/>
      <w:marRight w:val="0"/>
      <w:marTop w:val="0"/>
      <w:marBottom w:val="0"/>
      <w:divBdr>
        <w:top w:val="none" w:sz="0" w:space="0" w:color="auto"/>
        <w:left w:val="none" w:sz="0" w:space="0" w:color="auto"/>
        <w:bottom w:val="none" w:sz="0" w:space="0" w:color="auto"/>
        <w:right w:val="none" w:sz="0" w:space="0" w:color="auto"/>
      </w:divBdr>
    </w:div>
    <w:div w:id="1026714106">
      <w:bodyDiv w:val="1"/>
      <w:marLeft w:val="0"/>
      <w:marRight w:val="0"/>
      <w:marTop w:val="0"/>
      <w:marBottom w:val="0"/>
      <w:divBdr>
        <w:top w:val="none" w:sz="0" w:space="0" w:color="auto"/>
        <w:left w:val="none" w:sz="0" w:space="0" w:color="auto"/>
        <w:bottom w:val="none" w:sz="0" w:space="0" w:color="auto"/>
        <w:right w:val="none" w:sz="0" w:space="0" w:color="auto"/>
      </w:divBdr>
      <w:divsChild>
        <w:div w:id="1775200425">
          <w:marLeft w:val="0"/>
          <w:marRight w:val="0"/>
          <w:marTop w:val="75"/>
          <w:marBottom w:val="0"/>
          <w:divBdr>
            <w:top w:val="none" w:sz="0" w:space="0" w:color="auto"/>
            <w:left w:val="none" w:sz="0" w:space="0" w:color="auto"/>
            <w:bottom w:val="none" w:sz="0" w:space="0" w:color="auto"/>
            <w:right w:val="none" w:sz="0" w:space="0" w:color="auto"/>
          </w:divBdr>
        </w:div>
      </w:divsChild>
    </w:div>
    <w:div w:id="1031733605">
      <w:bodyDiv w:val="1"/>
      <w:marLeft w:val="0"/>
      <w:marRight w:val="0"/>
      <w:marTop w:val="0"/>
      <w:marBottom w:val="0"/>
      <w:divBdr>
        <w:top w:val="none" w:sz="0" w:space="0" w:color="auto"/>
        <w:left w:val="none" w:sz="0" w:space="0" w:color="auto"/>
        <w:bottom w:val="none" w:sz="0" w:space="0" w:color="auto"/>
        <w:right w:val="none" w:sz="0" w:space="0" w:color="auto"/>
      </w:divBdr>
    </w:div>
    <w:div w:id="1033459529">
      <w:bodyDiv w:val="1"/>
      <w:marLeft w:val="0"/>
      <w:marRight w:val="0"/>
      <w:marTop w:val="0"/>
      <w:marBottom w:val="0"/>
      <w:divBdr>
        <w:top w:val="none" w:sz="0" w:space="0" w:color="auto"/>
        <w:left w:val="none" w:sz="0" w:space="0" w:color="auto"/>
        <w:bottom w:val="none" w:sz="0" w:space="0" w:color="auto"/>
        <w:right w:val="none" w:sz="0" w:space="0" w:color="auto"/>
      </w:divBdr>
      <w:divsChild>
        <w:div w:id="434983208">
          <w:marLeft w:val="0"/>
          <w:marRight w:val="0"/>
          <w:marTop w:val="0"/>
          <w:marBottom w:val="0"/>
          <w:divBdr>
            <w:top w:val="none" w:sz="0" w:space="0" w:color="auto"/>
            <w:left w:val="none" w:sz="0" w:space="0" w:color="auto"/>
            <w:bottom w:val="none" w:sz="0" w:space="0" w:color="auto"/>
            <w:right w:val="none" w:sz="0" w:space="0" w:color="auto"/>
          </w:divBdr>
        </w:div>
        <w:div w:id="186795824">
          <w:marLeft w:val="0"/>
          <w:marRight w:val="0"/>
          <w:marTop w:val="0"/>
          <w:marBottom w:val="0"/>
          <w:divBdr>
            <w:top w:val="none" w:sz="0" w:space="0" w:color="auto"/>
            <w:left w:val="none" w:sz="0" w:space="0" w:color="auto"/>
            <w:bottom w:val="none" w:sz="0" w:space="0" w:color="auto"/>
            <w:right w:val="none" w:sz="0" w:space="0" w:color="auto"/>
          </w:divBdr>
        </w:div>
        <w:div w:id="647056271">
          <w:marLeft w:val="0"/>
          <w:marRight w:val="0"/>
          <w:marTop w:val="0"/>
          <w:marBottom w:val="0"/>
          <w:divBdr>
            <w:top w:val="none" w:sz="0" w:space="0" w:color="auto"/>
            <w:left w:val="none" w:sz="0" w:space="0" w:color="auto"/>
            <w:bottom w:val="none" w:sz="0" w:space="0" w:color="auto"/>
            <w:right w:val="none" w:sz="0" w:space="0" w:color="auto"/>
          </w:divBdr>
        </w:div>
      </w:divsChild>
    </w:div>
    <w:div w:id="1041397093">
      <w:bodyDiv w:val="1"/>
      <w:marLeft w:val="0"/>
      <w:marRight w:val="0"/>
      <w:marTop w:val="0"/>
      <w:marBottom w:val="0"/>
      <w:divBdr>
        <w:top w:val="none" w:sz="0" w:space="0" w:color="auto"/>
        <w:left w:val="none" w:sz="0" w:space="0" w:color="auto"/>
        <w:bottom w:val="none" w:sz="0" w:space="0" w:color="auto"/>
        <w:right w:val="none" w:sz="0" w:space="0" w:color="auto"/>
      </w:divBdr>
    </w:div>
    <w:div w:id="1049299401">
      <w:bodyDiv w:val="1"/>
      <w:marLeft w:val="0"/>
      <w:marRight w:val="0"/>
      <w:marTop w:val="0"/>
      <w:marBottom w:val="0"/>
      <w:divBdr>
        <w:top w:val="none" w:sz="0" w:space="0" w:color="auto"/>
        <w:left w:val="none" w:sz="0" w:space="0" w:color="auto"/>
        <w:bottom w:val="none" w:sz="0" w:space="0" w:color="auto"/>
        <w:right w:val="none" w:sz="0" w:space="0" w:color="auto"/>
      </w:divBdr>
    </w:div>
    <w:div w:id="1058237123">
      <w:bodyDiv w:val="1"/>
      <w:marLeft w:val="0"/>
      <w:marRight w:val="0"/>
      <w:marTop w:val="0"/>
      <w:marBottom w:val="0"/>
      <w:divBdr>
        <w:top w:val="none" w:sz="0" w:space="0" w:color="auto"/>
        <w:left w:val="none" w:sz="0" w:space="0" w:color="auto"/>
        <w:bottom w:val="none" w:sz="0" w:space="0" w:color="auto"/>
        <w:right w:val="none" w:sz="0" w:space="0" w:color="auto"/>
      </w:divBdr>
    </w:div>
    <w:div w:id="1084493018">
      <w:bodyDiv w:val="1"/>
      <w:marLeft w:val="0"/>
      <w:marRight w:val="0"/>
      <w:marTop w:val="0"/>
      <w:marBottom w:val="0"/>
      <w:divBdr>
        <w:top w:val="none" w:sz="0" w:space="0" w:color="auto"/>
        <w:left w:val="none" w:sz="0" w:space="0" w:color="auto"/>
        <w:bottom w:val="none" w:sz="0" w:space="0" w:color="auto"/>
        <w:right w:val="none" w:sz="0" w:space="0" w:color="auto"/>
      </w:divBdr>
    </w:div>
    <w:div w:id="1086880838">
      <w:bodyDiv w:val="1"/>
      <w:marLeft w:val="0"/>
      <w:marRight w:val="0"/>
      <w:marTop w:val="0"/>
      <w:marBottom w:val="0"/>
      <w:divBdr>
        <w:top w:val="none" w:sz="0" w:space="0" w:color="auto"/>
        <w:left w:val="none" w:sz="0" w:space="0" w:color="auto"/>
        <w:bottom w:val="none" w:sz="0" w:space="0" w:color="auto"/>
        <w:right w:val="none" w:sz="0" w:space="0" w:color="auto"/>
      </w:divBdr>
    </w:div>
    <w:div w:id="1089428459">
      <w:bodyDiv w:val="1"/>
      <w:marLeft w:val="0"/>
      <w:marRight w:val="0"/>
      <w:marTop w:val="0"/>
      <w:marBottom w:val="0"/>
      <w:divBdr>
        <w:top w:val="none" w:sz="0" w:space="0" w:color="auto"/>
        <w:left w:val="none" w:sz="0" w:space="0" w:color="auto"/>
        <w:bottom w:val="none" w:sz="0" w:space="0" w:color="auto"/>
        <w:right w:val="none" w:sz="0" w:space="0" w:color="auto"/>
      </w:divBdr>
    </w:div>
    <w:div w:id="1090271257">
      <w:bodyDiv w:val="1"/>
      <w:marLeft w:val="0"/>
      <w:marRight w:val="0"/>
      <w:marTop w:val="0"/>
      <w:marBottom w:val="0"/>
      <w:divBdr>
        <w:top w:val="none" w:sz="0" w:space="0" w:color="auto"/>
        <w:left w:val="none" w:sz="0" w:space="0" w:color="auto"/>
        <w:bottom w:val="none" w:sz="0" w:space="0" w:color="auto"/>
        <w:right w:val="none" w:sz="0" w:space="0" w:color="auto"/>
      </w:divBdr>
    </w:div>
    <w:div w:id="1098140415">
      <w:bodyDiv w:val="1"/>
      <w:marLeft w:val="0"/>
      <w:marRight w:val="0"/>
      <w:marTop w:val="0"/>
      <w:marBottom w:val="0"/>
      <w:divBdr>
        <w:top w:val="none" w:sz="0" w:space="0" w:color="auto"/>
        <w:left w:val="none" w:sz="0" w:space="0" w:color="auto"/>
        <w:bottom w:val="none" w:sz="0" w:space="0" w:color="auto"/>
        <w:right w:val="none" w:sz="0" w:space="0" w:color="auto"/>
      </w:divBdr>
    </w:div>
    <w:div w:id="1103384710">
      <w:bodyDiv w:val="1"/>
      <w:marLeft w:val="0"/>
      <w:marRight w:val="0"/>
      <w:marTop w:val="0"/>
      <w:marBottom w:val="0"/>
      <w:divBdr>
        <w:top w:val="none" w:sz="0" w:space="0" w:color="auto"/>
        <w:left w:val="none" w:sz="0" w:space="0" w:color="auto"/>
        <w:bottom w:val="none" w:sz="0" w:space="0" w:color="auto"/>
        <w:right w:val="none" w:sz="0" w:space="0" w:color="auto"/>
      </w:divBdr>
    </w:div>
    <w:div w:id="1108886391">
      <w:bodyDiv w:val="1"/>
      <w:marLeft w:val="0"/>
      <w:marRight w:val="0"/>
      <w:marTop w:val="0"/>
      <w:marBottom w:val="0"/>
      <w:divBdr>
        <w:top w:val="none" w:sz="0" w:space="0" w:color="auto"/>
        <w:left w:val="none" w:sz="0" w:space="0" w:color="auto"/>
        <w:bottom w:val="none" w:sz="0" w:space="0" w:color="auto"/>
        <w:right w:val="none" w:sz="0" w:space="0" w:color="auto"/>
      </w:divBdr>
    </w:div>
    <w:div w:id="1133400298">
      <w:bodyDiv w:val="1"/>
      <w:marLeft w:val="0"/>
      <w:marRight w:val="0"/>
      <w:marTop w:val="0"/>
      <w:marBottom w:val="0"/>
      <w:divBdr>
        <w:top w:val="none" w:sz="0" w:space="0" w:color="auto"/>
        <w:left w:val="none" w:sz="0" w:space="0" w:color="auto"/>
        <w:bottom w:val="none" w:sz="0" w:space="0" w:color="auto"/>
        <w:right w:val="none" w:sz="0" w:space="0" w:color="auto"/>
      </w:divBdr>
    </w:div>
    <w:div w:id="1135370674">
      <w:bodyDiv w:val="1"/>
      <w:marLeft w:val="0"/>
      <w:marRight w:val="0"/>
      <w:marTop w:val="0"/>
      <w:marBottom w:val="0"/>
      <w:divBdr>
        <w:top w:val="none" w:sz="0" w:space="0" w:color="auto"/>
        <w:left w:val="none" w:sz="0" w:space="0" w:color="auto"/>
        <w:bottom w:val="none" w:sz="0" w:space="0" w:color="auto"/>
        <w:right w:val="none" w:sz="0" w:space="0" w:color="auto"/>
      </w:divBdr>
    </w:div>
    <w:div w:id="1146118819">
      <w:bodyDiv w:val="1"/>
      <w:marLeft w:val="0"/>
      <w:marRight w:val="0"/>
      <w:marTop w:val="0"/>
      <w:marBottom w:val="0"/>
      <w:divBdr>
        <w:top w:val="none" w:sz="0" w:space="0" w:color="auto"/>
        <w:left w:val="none" w:sz="0" w:space="0" w:color="auto"/>
        <w:bottom w:val="none" w:sz="0" w:space="0" w:color="auto"/>
        <w:right w:val="none" w:sz="0" w:space="0" w:color="auto"/>
      </w:divBdr>
    </w:div>
    <w:div w:id="1155100619">
      <w:bodyDiv w:val="1"/>
      <w:marLeft w:val="0"/>
      <w:marRight w:val="0"/>
      <w:marTop w:val="0"/>
      <w:marBottom w:val="0"/>
      <w:divBdr>
        <w:top w:val="none" w:sz="0" w:space="0" w:color="auto"/>
        <w:left w:val="none" w:sz="0" w:space="0" w:color="auto"/>
        <w:bottom w:val="none" w:sz="0" w:space="0" w:color="auto"/>
        <w:right w:val="none" w:sz="0" w:space="0" w:color="auto"/>
      </w:divBdr>
    </w:div>
    <w:div w:id="1155951982">
      <w:bodyDiv w:val="1"/>
      <w:marLeft w:val="0"/>
      <w:marRight w:val="0"/>
      <w:marTop w:val="0"/>
      <w:marBottom w:val="0"/>
      <w:divBdr>
        <w:top w:val="none" w:sz="0" w:space="0" w:color="auto"/>
        <w:left w:val="none" w:sz="0" w:space="0" w:color="auto"/>
        <w:bottom w:val="none" w:sz="0" w:space="0" w:color="auto"/>
        <w:right w:val="none" w:sz="0" w:space="0" w:color="auto"/>
      </w:divBdr>
    </w:div>
    <w:div w:id="1160001584">
      <w:bodyDiv w:val="1"/>
      <w:marLeft w:val="0"/>
      <w:marRight w:val="0"/>
      <w:marTop w:val="0"/>
      <w:marBottom w:val="0"/>
      <w:divBdr>
        <w:top w:val="none" w:sz="0" w:space="0" w:color="auto"/>
        <w:left w:val="none" w:sz="0" w:space="0" w:color="auto"/>
        <w:bottom w:val="none" w:sz="0" w:space="0" w:color="auto"/>
        <w:right w:val="none" w:sz="0" w:space="0" w:color="auto"/>
      </w:divBdr>
    </w:div>
    <w:div w:id="1166020500">
      <w:bodyDiv w:val="1"/>
      <w:marLeft w:val="0"/>
      <w:marRight w:val="0"/>
      <w:marTop w:val="0"/>
      <w:marBottom w:val="0"/>
      <w:divBdr>
        <w:top w:val="none" w:sz="0" w:space="0" w:color="auto"/>
        <w:left w:val="none" w:sz="0" w:space="0" w:color="auto"/>
        <w:bottom w:val="none" w:sz="0" w:space="0" w:color="auto"/>
        <w:right w:val="none" w:sz="0" w:space="0" w:color="auto"/>
      </w:divBdr>
    </w:div>
    <w:div w:id="1166749405">
      <w:bodyDiv w:val="1"/>
      <w:marLeft w:val="0"/>
      <w:marRight w:val="0"/>
      <w:marTop w:val="0"/>
      <w:marBottom w:val="0"/>
      <w:divBdr>
        <w:top w:val="none" w:sz="0" w:space="0" w:color="auto"/>
        <w:left w:val="none" w:sz="0" w:space="0" w:color="auto"/>
        <w:bottom w:val="none" w:sz="0" w:space="0" w:color="auto"/>
        <w:right w:val="none" w:sz="0" w:space="0" w:color="auto"/>
      </w:divBdr>
    </w:div>
    <w:div w:id="1179810283">
      <w:bodyDiv w:val="1"/>
      <w:marLeft w:val="0"/>
      <w:marRight w:val="0"/>
      <w:marTop w:val="0"/>
      <w:marBottom w:val="0"/>
      <w:divBdr>
        <w:top w:val="none" w:sz="0" w:space="0" w:color="auto"/>
        <w:left w:val="none" w:sz="0" w:space="0" w:color="auto"/>
        <w:bottom w:val="none" w:sz="0" w:space="0" w:color="auto"/>
        <w:right w:val="none" w:sz="0" w:space="0" w:color="auto"/>
      </w:divBdr>
    </w:div>
    <w:div w:id="1187408009">
      <w:bodyDiv w:val="1"/>
      <w:marLeft w:val="0"/>
      <w:marRight w:val="0"/>
      <w:marTop w:val="0"/>
      <w:marBottom w:val="0"/>
      <w:divBdr>
        <w:top w:val="none" w:sz="0" w:space="0" w:color="auto"/>
        <w:left w:val="none" w:sz="0" w:space="0" w:color="auto"/>
        <w:bottom w:val="none" w:sz="0" w:space="0" w:color="auto"/>
        <w:right w:val="none" w:sz="0" w:space="0" w:color="auto"/>
      </w:divBdr>
    </w:div>
    <w:div w:id="1191796713">
      <w:bodyDiv w:val="1"/>
      <w:marLeft w:val="0"/>
      <w:marRight w:val="0"/>
      <w:marTop w:val="0"/>
      <w:marBottom w:val="0"/>
      <w:divBdr>
        <w:top w:val="none" w:sz="0" w:space="0" w:color="auto"/>
        <w:left w:val="none" w:sz="0" w:space="0" w:color="auto"/>
        <w:bottom w:val="none" w:sz="0" w:space="0" w:color="auto"/>
        <w:right w:val="none" w:sz="0" w:space="0" w:color="auto"/>
      </w:divBdr>
    </w:div>
    <w:div w:id="1192911358">
      <w:bodyDiv w:val="1"/>
      <w:marLeft w:val="0"/>
      <w:marRight w:val="0"/>
      <w:marTop w:val="0"/>
      <w:marBottom w:val="0"/>
      <w:divBdr>
        <w:top w:val="none" w:sz="0" w:space="0" w:color="auto"/>
        <w:left w:val="none" w:sz="0" w:space="0" w:color="auto"/>
        <w:bottom w:val="none" w:sz="0" w:space="0" w:color="auto"/>
        <w:right w:val="none" w:sz="0" w:space="0" w:color="auto"/>
      </w:divBdr>
    </w:div>
    <w:div w:id="1207646420">
      <w:bodyDiv w:val="1"/>
      <w:marLeft w:val="0"/>
      <w:marRight w:val="0"/>
      <w:marTop w:val="0"/>
      <w:marBottom w:val="0"/>
      <w:divBdr>
        <w:top w:val="none" w:sz="0" w:space="0" w:color="auto"/>
        <w:left w:val="none" w:sz="0" w:space="0" w:color="auto"/>
        <w:bottom w:val="none" w:sz="0" w:space="0" w:color="auto"/>
        <w:right w:val="none" w:sz="0" w:space="0" w:color="auto"/>
      </w:divBdr>
    </w:div>
    <w:div w:id="1208833844">
      <w:bodyDiv w:val="1"/>
      <w:marLeft w:val="0"/>
      <w:marRight w:val="0"/>
      <w:marTop w:val="0"/>
      <w:marBottom w:val="0"/>
      <w:divBdr>
        <w:top w:val="none" w:sz="0" w:space="0" w:color="auto"/>
        <w:left w:val="none" w:sz="0" w:space="0" w:color="auto"/>
        <w:bottom w:val="none" w:sz="0" w:space="0" w:color="auto"/>
        <w:right w:val="none" w:sz="0" w:space="0" w:color="auto"/>
      </w:divBdr>
    </w:div>
    <w:div w:id="1231844510">
      <w:bodyDiv w:val="1"/>
      <w:marLeft w:val="0"/>
      <w:marRight w:val="0"/>
      <w:marTop w:val="0"/>
      <w:marBottom w:val="0"/>
      <w:divBdr>
        <w:top w:val="none" w:sz="0" w:space="0" w:color="auto"/>
        <w:left w:val="none" w:sz="0" w:space="0" w:color="auto"/>
        <w:bottom w:val="none" w:sz="0" w:space="0" w:color="auto"/>
        <w:right w:val="none" w:sz="0" w:space="0" w:color="auto"/>
      </w:divBdr>
    </w:div>
    <w:div w:id="1236866354">
      <w:bodyDiv w:val="1"/>
      <w:marLeft w:val="0"/>
      <w:marRight w:val="0"/>
      <w:marTop w:val="0"/>
      <w:marBottom w:val="0"/>
      <w:divBdr>
        <w:top w:val="none" w:sz="0" w:space="0" w:color="auto"/>
        <w:left w:val="none" w:sz="0" w:space="0" w:color="auto"/>
        <w:bottom w:val="none" w:sz="0" w:space="0" w:color="auto"/>
        <w:right w:val="none" w:sz="0" w:space="0" w:color="auto"/>
      </w:divBdr>
    </w:div>
    <w:div w:id="1244952987">
      <w:bodyDiv w:val="1"/>
      <w:marLeft w:val="0"/>
      <w:marRight w:val="0"/>
      <w:marTop w:val="0"/>
      <w:marBottom w:val="0"/>
      <w:divBdr>
        <w:top w:val="none" w:sz="0" w:space="0" w:color="auto"/>
        <w:left w:val="none" w:sz="0" w:space="0" w:color="auto"/>
        <w:bottom w:val="none" w:sz="0" w:space="0" w:color="auto"/>
        <w:right w:val="none" w:sz="0" w:space="0" w:color="auto"/>
      </w:divBdr>
    </w:div>
    <w:div w:id="1246308551">
      <w:bodyDiv w:val="1"/>
      <w:marLeft w:val="0"/>
      <w:marRight w:val="0"/>
      <w:marTop w:val="0"/>
      <w:marBottom w:val="0"/>
      <w:divBdr>
        <w:top w:val="none" w:sz="0" w:space="0" w:color="auto"/>
        <w:left w:val="none" w:sz="0" w:space="0" w:color="auto"/>
        <w:bottom w:val="none" w:sz="0" w:space="0" w:color="auto"/>
        <w:right w:val="none" w:sz="0" w:space="0" w:color="auto"/>
      </w:divBdr>
    </w:div>
    <w:div w:id="1248926919">
      <w:bodyDiv w:val="1"/>
      <w:marLeft w:val="0"/>
      <w:marRight w:val="0"/>
      <w:marTop w:val="0"/>
      <w:marBottom w:val="0"/>
      <w:divBdr>
        <w:top w:val="none" w:sz="0" w:space="0" w:color="auto"/>
        <w:left w:val="none" w:sz="0" w:space="0" w:color="auto"/>
        <w:bottom w:val="none" w:sz="0" w:space="0" w:color="auto"/>
        <w:right w:val="none" w:sz="0" w:space="0" w:color="auto"/>
      </w:divBdr>
    </w:div>
    <w:div w:id="1256016008">
      <w:bodyDiv w:val="1"/>
      <w:marLeft w:val="0"/>
      <w:marRight w:val="0"/>
      <w:marTop w:val="0"/>
      <w:marBottom w:val="0"/>
      <w:divBdr>
        <w:top w:val="none" w:sz="0" w:space="0" w:color="auto"/>
        <w:left w:val="none" w:sz="0" w:space="0" w:color="auto"/>
        <w:bottom w:val="none" w:sz="0" w:space="0" w:color="auto"/>
        <w:right w:val="none" w:sz="0" w:space="0" w:color="auto"/>
      </w:divBdr>
    </w:div>
    <w:div w:id="1276642793">
      <w:bodyDiv w:val="1"/>
      <w:marLeft w:val="0"/>
      <w:marRight w:val="0"/>
      <w:marTop w:val="0"/>
      <w:marBottom w:val="0"/>
      <w:divBdr>
        <w:top w:val="none" w:sz="0" w:space="0" w:color="auto"/>
        <w:left w:val="none" w:sz="0" w:space="0" w:color="auto"/>
        <w:bottom w:val="none" w:sz="0" w:space="0" w:color="auto"/>
        <w:right w:val="none" w:sz="0" w:space="0" w:color="auto"/>
      </w:divBdr>
    </w:div>
    <w:div w:id="1282229081">
      <w:bodyDiv w:val="1"/>
      <w:marLeft w:val="0"/>
      <w:marRight w:val="0"/>
      <w:marTop w:val="0"/>
      <w:marBottom w:val="0"/>
      <w:divBdr>
        <w:top w:val="none" w:sz="0" w:space="0" w:color="auto"/>
        <w:left w:val="none" w:sz="0" w:space="0" w:color="auto"/>
        <w:bottom w:val="none" w:sz="0" w:space="0" w:color="auto"/>
        <w:right w:val="none" w:sz="0" w:space="0" w:color="auto"/>
      </w:divBdr>
    </w:div>
    <w:div w:id="1287859340">
      <w:bodyDiv w:val="1"/>
      <w:marLeft w:val="0"/>
      <w:marRight w:val="0"/>
      <w:marTop w:val="0"/>
      <w:marBottom w:val="0"/>
      <w:divBdr>
        <w:top w:val="none" w:sz="0" w:space="0" w:color="auto"/>
        <w:left w:val="none" w:sz="0" w:space="0" w:color="auto"/>
        <w:bottom w:val="none" w:sz="0" w:space="0" w:color="auto"/>
        <w:right w:val="none" w:sz="0" w:space="0" w:color="auto"/>
      </w:divBdr>
    </w:div>
    <w:div w:id="1298337581">
      <w:bodyDiv w:val="1"/>
      <w:marLeft w:val="0"/>
      <w:marRight w:val="0"/>
      <w:marTop w:val="0"/>
      <w:marBottom w:val="0"/>
      <w:divBdr>
        <w:top w:val="none" w:sz="0" w:space="0" w:color="auto"/>
        <w:left w:val="none" w:sz="0" w:space="0" w:color="auto"/>
        <w:bottom w:val="none" w:sz="0" w:space="0" w:color="auto"/>
        <w:right w:val="none" w:sz="0" w:space="0" w:color="auto"/>
      </w:divBdr>
    </w:div>
    <w:div w:id="1308167046">
      <w:bodyDiv w:val="1"/>
      <w:marLeft w:val="0"/>
      <w:marRight w:val="0"/>
      <w:marTop w:val="0"/>
      <w:marBottom w:val="0"/>
      <w:divBdr>
        <w:top w:val="none" w:sz="0" w:space="0" w:color="auto"/>
        <w:left w:val="none" w:sz="0" w:space="0" w:color="auto"/>
        <w:bottom w:val="none" w:sz="0" w:space="0" w:color="auto"/>
        <w:right w:val="none" w:sz="0" w:space="0" w:color="auto"/>
      </w:divBdr>
    </w:div>
    <w:div w:id="1312561009">
      <w:bodyDiv w:val="1"/>
      <w:marLeft w:val="0"/>
      <w:marRight w:val="0"/>
      <w:marTop w:val="0"/>
      <w:marBottom w:val="0"/>
      <w:divBdr>
        <w:top w:val="none" w:sz="0" w:space="0" w:color="auto"/>
        <w:left w:val="none" w:sz="0" w:space="0" w:color="auto"/>
        <w:bottom w:val="none" w:sz="0" w:space="0" w:color="auto"/>
        <w:right w:val="none" w:sz="0" w:space="0" w:color="auto"/>
      </w:divBdr>
    </w:div>
    <w:div w:id="1331327235">
      <w:bodyDiv w:val="1"/>
      <w:marLeft w:val="0"/>
      <w:marRight w:val="0"/>
      <w:marTop w:val="0"/>
      <w:marBottom w:val="0"/>
      <w:divBdr>
        <w:top w:val="none" w:sz="0" w:space="0" w:color="auto"/>
        <w:left w:val="none" w:sz="0" w:space="0" w:color="auto"/>
        <w:bottom w:val="none" w:sz="0" w:space="0" w:color="auto"/>
        <w:right w:val="none" w:sz="0" w:space="0" w:color="auto"/>
      </w:divBdr>
    </w:div>
    <w:div w:id="1334991220">
      <w:bodyDiv w:val="1"/>
      <w:marLeft w:val="0"/>
      <w:marRight w:val="0"/>
      <w:marTop w:val="0"/>
      <w:marBottom w:val="0"/>
      <w:divBdr>
        <w:top w:val="none" w:sz="0" w:space="0" w:color="auto"/>
        <w:left w:val="none" w:sz="0" w:space="0" w:color="auto"/>
        <w:bottom w:val="none" w:sz="0" w:space="0" w:color="auto"/>
        <w:right w:val="none" w:sz="0" w:space="0" w:color="auto"/>
      </w:divBdr>
    </w:div>
    <w:div w:id="1340933384">
      <w:bodyDiv w:val="1"/>
      <w:marLeft w:val="0"/>
      <w:marRight w:val="0"/>
      <w:marTop w:val="0"/>
      <w:marBottom w:val="0"/>
      <w:divBdr>
        <w:top w:val="none" w:sz="0" w:space="0" w:color="auto"/>
        <w:left w:val="none" w:sz="0" w:space="0" w:color="auto"/>
        <w:bottom w:val="none" w:sz="0" w:space="0" w:color="auto"/>
        <w:right w:val="none" w:sz="0" w:space="0" w:color="auto"/>
      </w:divBdr>
    </w:div>
    <w:div w:id="1356661734">
      <w:bodyDiv w:val="1"/>
      <w:marLeft w:val="0"/>
      <w:marRight w:val="0"/>
      <w:marTop w:val="0"/>
      <w:marBottom w:val="0"/>
      <w:divBdr>
        <w:top w:val="none" w:sz="0" w:space="0" w:color="auto"/>
        <w:left w:val="none" w:sz="0" w:space="0" w:color="auto"/>
        <w:bottom w:val="none" w:sz="0" w:space="0" w:color="auto"/>
        <w:right w:val="none" w:sz="0" w:space="0" w:color="auto"/>
      </w:divBdr>
    </w:div>
    <w:div w:id="1375689730">
      <w:bodyDiv w:val="1"/>
      <w:marLeft w:val="0"/>
      <w:marRight w:val="0"/>
      <w:marTop w:val="0"/>
      <w:marBottom w:val="0"/>
      <w:divBdr>
        <w:top w:val="none" w:sz="0" w:space="0" w:color="auto"/>
        <w:left w:val="none" w:sz="0" w:space="0" w:color="auto"/>
        <w:bottom w:val="none" w:sz="0" w:space="0" w:color="auto"/>
        <w:right w:val="none" w:sz="0" w:space="0" w:color="auto"/>
      </w:divBdr>
    </w:div>
    <w:div w:id="1379234371">
      <w:bodyDiv w:val="1"/>
      <w:marLeft w:val="0"/>
      <w:marRight w:val="0"/>
      <w:marTop w:val="0"/>
      <w:marBottom w:val="0"/>
      <w:divBdr>
        <w:top w:val="none" w:sz="0" w:space="0" w:color="auto"/>
        <w:left w:val="none" w:sz="0" w:space="0" w:color="auto"/>
        <w:bottom w:val="none" w:sz="0" w:space="0" w:color="auto"/>
        <w:right w:val="none" w:sz="0" w:space="0" w:color="auto"/>
      </w:divBdr>
    </w:div>
    <w:div w:id="1385644413">
      <w:bodyDiv w:val="1"/>
      <w:marLeft w:val="0"/>
      <w:marRight w:val="0"/>
      <w:marTop w:val="0"/>
      <w:marBottom w:val="0"/>
      <w:divBdr>
        <w:top w:val="none" w:sz="0" w:space="0" w:color="auto"/>
        <w:left w:val="none" w:sz="0" w:space="0" w:color="auto"/>
        <w:bottom w:val="none" w:sz="0" w:space="0" w:color="auto"/>
        <w:right w:val="none" w:sz="0" w:space="0" w:color="auto"/>
      </w:divBdr>
    </w:div>
    <w:div w:id="1408308770">
      <w:bodyDiv w:val="1"/>
      <w:marLeft w:val="0"/>
      <w:marRight w:val="0"/>
      <w:marTop w:val="0"/>
      <w:marBottom w:val="0"/>
      <w:divBdr>
        <w:top w:val="none" w:sz="0" w:space="0" w:color="auto"/>
        <w:left w:val="none" w:sz="0" w:space="0" w:color="auto"/>
        <w:bottom w:val="none" w:sz="0" w:space="0" w:color="auto"/>
        <w:right w:val="none" w:sz="0" w:space="0" w:color="auto"/>
      </w:divBdr>
    </w:div>
    <w:div w:id="1411735822">
      <w:bodyDiv w:val="1"/>
      <w:marLeft w:val="0"/>
      <w:marRight w:val="0"/>
      <w:marTop w:val="0"/>
      <w:marBottom w:val="0"/>
      <w:divBdr>
        <w:top w:val="none" w:sz="0" w:space="0" w:color="auto"/>
        <w:left w:val="none" w:sz="0" w:space="0" w:color="auto"/>
        <w:bottom w:val="none" w:sz="0" w:space="0" w:color="auto"/>
        <w:right w:val="none" w:sz="0" w:space="0" w:color="auto"/>
      </w:divBdr>
    </w:div>
    <w:div w:id="1415085106">
      <w:bodyDiv w:val="1"/>
      <w:marLeft w:val="0"/>
      <w:marRight w:val="0"/>
      <w:marTop w:val="0"/>
      <w:marBottom w:val="0"/>
      <w:divBdr>
        <w:top w:val="none" w:sz="0" w:space="0" w:color="auto"/>
        <w:left w:val="none" w:sz="0" w:space="0" w:color="auto"/>
        <w:bottom w:val="none" w:sz="0" w:space="0" w:color="auto"/>
        <w:right w:val="none" w:sz="0" w:space="0" w:color="auto"/>
      </w:divBdr>
    </w:div>
    <w:div w:id="1416438076">
      <w:bodyDiv w:val="1"/>
      <w:marLeft w:val="0"/>
      <w:marRight w:val="0"/>
      <w:marTop w:val="0"/>
      <w:marBottom w:val="0"/>
      <w:divBdr>
        <w:top w:val="none" w:sz="0" w:space="0" w:color="auto"/>
        <w:left w:val="none" w:sz="0" w:space="0" w:color="auto"/>
        <w:bottom w:val="none" w:sz="0" w:space="0" w:color="auto"/>
        <w:right w:val="none" w:sz="0" w:space="0" w:color="auto"/>
      </w:divBdr>
    </w:div>
    <w:div w:id="1421873316">
      <w:bodyDiv w:val="1"/>
      <w:marLeft w:val="0"/>
      <w:marRight w:val="0"/>
      <w:marTop w:val="0"/>
      <w:marBottom w:val="0"/>
      <w:divBdr>
        <w:top w:val="none" w:sz="0" w:space="0" w:color="auto"/>
        <w:left w:val="none" w:sz="0" w:space="0" w:color="auto"/>
        <w:bottom w:val="none" w:sz="0" w:space="0" w:color="auto"/>
        <w:right w:val="none" w:sz="0" w:space="0" w:color="auto"/>
      </w:divBdr>
    </w:div>
    <w:div w:id="1422407589">
      <w:bodyDiv w:val="1"/>
      <w:marLeft w:val="0"/>
      <w:marRight w:val="0"/>
      <w:marTop w:val="0"/>
      <w:marBottom w:val="0"/>
      <w:divBdr>
        <w:top w:val="none" w:sz="0" w:space="0" w:color="auto"/>
        <w:left w:val="none" w:sz="0" w:space="0" w:color="auto"/>
        <w:bottom w:val="none" w:sz="0" w:space="0" w:color="auto"/>
        <w:right w:val="none" w:sz="0" w:space="0" w:color="auto"/>
      </w:divBdr>
    </w:div>
    <w:div w:id="1443457101">
      <w:bodyDiv w:val="1"/>
      <w:marLeft w:val="0"/>
      <w:marRight w:val="0"/>
      <w:marTop w:val="0"/>
      <w:marBottom w:val="0"/>
      <w:divBdr>
        <w:top w:val="none" w:sz="0" w:space="0" w:color="auto"/>
        <w:left w:val="none" w:sz="0" w:space="0" w:color="auto"/>
        <w:bottom w:val="none" w:sz="0" w:space="0" w:color="auto"/>
        <w:right w:val="none" w:sz="0" w:space="0" w:color="auto"/>
      </w:divBdr>
    </w:div>
    <w:div w:id="1443842180">
      <w:bodyDiv w:val="1"/>
      <w:marLeft w:val="0"/>
      <w:marRight w:val="0"/>
      <w:marTop w:val="0"/>
      <w:marBottom w:val="0"/>
      <w:divBdr>
        <w:top w:val="none" w:sz="0" w:space="0" w:color="auto"/>
        <w:left w:val="none" w:sz="0" w:space="0" w:color="auto"/>
        <w:bottom w:val="none" w:sz="0" w:space="0" w:color="auto"/>
        <w:right w:val="none" w:sz="0" w:space="0" w:color="auto"/>
      </w:divBdr>
    </w:div>
    <w:div w:id="1448112218">
      <w:bodyDiv w:val="1"/>
      <w:marLeft w:val="0"/>
      <w:marRight w:val="0"/>
      <w:marTop w:val="0"/>
      <w:marBottom w:val="0"/>
      <w:divBdr>
        <w:top w:val="none" w:sz="0" w:space="0" w:color="auto"/>
        <w:left w:val="none" w:sz="0" w:space="0" w:color="auto"/>
        <w:bottom w:val="none" w:sz="0" w:space="0" w:color="auto"/>
        <w:right w:val="none" w:sz="0" w:space="0" w:color="auto"/>
      </w:divBdr>
      <w:divsChild>
        <w:div w:id="699009964">
          <w:marLeft w:val="0"/>
          <w:marRight w:val="0"/>
          <w:marTop w:val="0"/>
          <w:marBottom w:val="0"/>
          <w:divBdr>
            <w:top w:val="single" w:sz="2" w:space="0" w:color="auto"/>
            <w:left w:val="single" w:sz="2" w:space="0" w:color="auto"/>
            <w:bottom w:val="single" w:sz="2" w:space="0" w:color="auto"/>
            <w:right w:val="single" w:sz="2" w:space="0" w:color="auto"/>
          </w:divBdr>
          <w:divsChild>
            <w:div w:id="1732537209">
              <w:marLeft w:val="0"/>
              <w:marRight w:val="0"/>
              <w:marTop w:val="0"/>
              <w:marBottom w:val="0"/>
              <w:divBdr>
                <w:top w:val="single" w:sz="2" w:space="0" w:color="auto"/>
                <w:left w:val="single" w:sz="2" w:space="0" w:color="auto"/>
                <w:bottom w:val="single" w:sz="2" w:space="0" w:color="auto"/>
                <w:right w:val="single" w:sz="2" w:space="0" w:color="auto"/>
              </w:divBdr>
            </w:div>
          </w:divsChild>
        </w:div>
        <w:div w:id="794755925">
          <w:marLeft w:val="0"/>
          <w:marRight w:val="0"/>
          <w:marTop w:val="0"/>
          <w:marBottom w:val="0"/>
          <w:divBdr>
            <w:top w:val="single" w:sz="2" w:space="0" w:color="auto"/>
            <w:left w:val="single" w:sz="2" w:space="0" w:color="auto"/>
            <w:bottom w:val="single" w:sz="2" w:space="0" w:color="auto"/>
            <w:right w:val="single" w:sz="2" w:space="0" w:color="auto"/>
          </w:divBdr>
          <w:divsChild>
            <w:div w:id="152635951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 w:id="1484352564">
      <w:bodyDiv w:val="1"/>
      <w:marLeft w:val="0"/>
      <w:marRight w:val="0"/>
      <w:marTop w:val="0"/>
      <w:marBottom w:val="0"/>
      <w:divBdr>
        <w:top w:val="none" w:sz="0" w:space="0" w:color="auto"/>
        <w:left w:val="none" w:sz="0" w:space="0" w:color="auto"/>
        <w:bottom w:val="none" w:sz="0" w:space="0" w:color="auto"/>
        <w:right w:val="none" w:sz="0" w:space="0" w:color="auto"/>
      </w:divBdr>
    </w:div>
    <w:div w:id="1485126067">
      <w:bodyDiv w:val="1"/>
      <w:marLeft w:val="0"/>
      <w:marRight w:val="0"/>
      <w:marTop w:val="0"/>
      <w:marBottom w:val="0"/>
      <w:divBdr>
        <w:top w:val="none" w:sz="0" w:space="0" w:color="auto"/>
        <w:left w:val="none" w:sz="0" w:space="0" w:color="auto"/>
        <w:bottom w:val="none" w:sz="0" w:space="0" w:color="auto"/>
        <w:right w:val="none" w:sz="0" w:space="0" w:color="auto"/>
      </w:divBdr>
    </w:div>
    <w:div w:id="1485318215">
      <w:bodyDiv w:val="1"/>
      <w:marLeft w:val="0"/>
      <w:marRight w:val="0"/>
      <w:marTop w:val="0"/>
      <w:marBottom w:val="0"/>
      <w:divBdr>
        <w:top w:val="none" w:sz="0" w:space="0" w:color="auto"/>
        <w:left w:val="none" w:sz="0" w:space="0" w:color="auto"/>
        <w:bottom w:val="none" w:sz="0" w:space="0" w:color="auto"/>
        <w:right w:val="none" w:sz="0" w:space="0" w:color="auto"/>
      </w:divBdr>
    </w:div>
    <w:div w:id="1491022350">
      <w:bodyDiv w:val="1"/>
      <w:marLeft w:val="0"/>
      <w:marRight w:val="0"/>
      <w:marTop w:val="0"/>
      <w:marBottom w:val="0"/>
      <w:divBdr>
        <w:top w:val="none" w:sz="0" w:space="0" w:color="auto"/>
        <w:left w:val="none" w:sz="0" w:space="0" w:color="auto"/>
        <w:bottom w:val="none" w:sz="0" w:space="0" w:color="auto"/>
        <w:right w:val="none" w:sz="0" w:space="0" w:color="auto"/>
      </w:divBdr>
    </w:div>
    <w:div w:id="1500925546">
      <w:bodyDiv w:val="1"/>
      <w:marLeft w:val="0"/>
      <w:marRight w:val="0"/>
      <w:marTop w:val="0"/>
      <w:marBottom w:val="0"/>
      <w:divBdr>
        <w:top w:val="none" w:sz="0" w:space="0" w:color="auto"/>
        <w:left w:val="none" w:sz="0" w:space="0" w:color="auto"/>
        <w:bottom w:val="none" w:sz="0" w:space="0" w:color="auto"/>
        <w:right w:val="none" w:sz="0" w:space="0" w:color="auto"/>
      </w:divBdr>
      <w:divsChild>
        <w:div w:id="1367608145">
          <w:marLeft w:val="0"/>
          <w:marRight w:val="0"/>
          <w:marTop w:val="0"/>
          <w:marBottom w:val="0"/>
          <w:divBdr>
            <w:top w:val="none" w:sz="0" w:space="0" w:color="auto"/>
            <w:left w:val="none" w:sz="0" w:space="0" w:color="auto"/>
            <w:bottom w:val="none" w:sz="0" w:space="0" w:color="auto"/>
            <w:right w:val="none" w:sz="0" w:space="0" w:color="auto"/>
          </w:divBdr>
        </w:div>
        <w:div w:id="1016881212">
          <w:marLeft w:val="0"/>
          <w:marRight w:val="0"/>
          <w:marTop w:val="0"/>
          <w:marBottom w:val="0"/>
          <w:divBdr>
            <w:top w:val="none" w:sz="0" w:space="0" w:color="auto"/>
            <w:left w:val="none" w:sz="0" w:space="0" w:color="auto"/>
            <w:bottom w:val="none" w:sz="0" w:space="0" w:color="auto"/>
            <w:right w:val="none" w:sz="0" w:space="0" w:color="auto"/>
          </w:divBdr>
        </w:div>
        <w:div w:id="1902597111">
          <w:marLeft w:val="0"/>
          <w:marRight w:val="0"/>
          <w:marTop w:val="0"/>
          <w:marBottom w:val="0"/>
          <w:divBdr>
            <w:top w:val="none" w:sz="0" w:space="0" w:color="auto"/>
            <w:left w:val="none" w:sz="0" w:space="0" w:color="auto"/>
            <w:bottom w:val="none" w:sz="0" w:space="0" w:color="auto"/>
            <w:right w:val="none" w:sz="0" w:space="0" w:color="auto"/>
          </w:divBdr>
        </w:div>
      </w:divsChild>
    </w:div>
    <w:div w:id="1503659930">
      <w:bodyDiv w:val="1"/>
      <w:marLeft w:val="0"/>
      <w:marRight w:val="0"/>
      <w:marTop w:val="0"/>
      <w:marBottom w:val="0"/>
      <w:divBdr>
        <w:top w:val="none" w:sz="0" w:space="0" w:color="auto"/>
        <w:left w:val="none" w:sz="0" w:space="0" w:color="auto"/>
        <w:bottom w:val="none" w:sz="0" w:space="0" w:color="auto"/>
        <w:right w:val="none" w:sz="0" w:space="0" w:color="auto"/>
      </w:divBdr>
    </w:div>
    <w:div w:id="1505898719">
      <w:bodyDiv w:val="1"/>
      <w:marLeft w:val="0"/>
      <w:marRight w:val="0"/>
      <w:marTop w:val="0"/>
      <w:marBottom w:val="0"/>
      <w:divBdr>
        <w:top w:val="none" w:sz="0" w:space="0" w:color="auto"/>
        <w:left w:val="none" w:sz="0" w:space="0" w:color="auto"/>
        <w:bottom w:val="none" w:sz="0" w:space="0" w:color="auto"/>
        <w:right w:val="none" w:sz="0" w:space="0" w:color="auto"/>
      </w:divBdr>
    </w:div>
    <w:div w:id="1516580451">
      <w:bodyDiv w:val="1"/>
      <w:marLeft w:val="0"/>
      <w:marRight w:val="0"/>
      <w:marTop w:val="0"/>
      <w:marBottom w:val="0"/>
      <w:divBdr>
        <w:top w:val="none" w:sz="0" w:space="0" w:color="auto"/>
        <w:left w:val="none" w:sz="0" w:space="0" w:color="auto"/>
        <w:bottom w:val="none" w:sz="0" w:space="0" w:color="auto"/>
        <w:right w:val="none" w:sz="0" w:space="0" w:color="auto"/>
      </w:divBdr>
    </w:div>
    <w:div w:id="1523861516">
      <w:bodyDiv w:val="1"/>
      <w:marLeft w:val="0"/>
      <w:marRight w:val="0"/>
      <w:marTop w:val="0"/>
      <w:marBottom w:val="0"/>
      <w:divBdr>
        <w:top w:val="none" w:sz="0" w:space="0" w:color="auto"/>
        <w:left w:val="none" w:sz="0" w:space="0" w:color="auto"/>
        <w:bottom w:val="none" w:sz="0" w:space="0" w:color="auto"/>
        <w:right w:val="none" w:sz="0" w:space="0" w:color="auto"/>
      </w:divBdr>
    </w:div>
    <w:div w:id="1528716486">
      <w:bodyDiv w:val="1"/>
      <w:marLeft w:val="0"/>
      <w:marRight w:val="0"/>
      <w:marTop w:val="0"/>
      <w:marBottom w:val="0"/>
      <w:divBdr>
        <w:top w:val="none" w:sz="0" w:space="0" w:color="auto"/>
        <w:left w:val="none" w:sz="0" w:space="0" w:color="auto"/>
        <w:bottom w:val="none" w:sz="0" w:space="0" w:color="auto"/>
        <w:right w:val="none" w:sz="0" w:space="0" w:color="auto"/>
      </w:divBdr>
    </w:div>
    <w:div w:id="1545629915">
      <w:bodyDiv w:val="1"/>
      <w:marLeft w:val="0"/>
      <w:marRight w:val="0"/>
      <w:marTop w:val="0"/>
      <w:marBottom w:val="0"/>
      <w:divBdr>
        <w:top w:val="none" w:sz="0" w:space="0" w:color="auto"/>
        <w:left w:val="none" w:sz="0" w:space="0" w:color="auto"/>
        <w:bottom w:val="none" w:sz="0" w:space="0" w:color="auto"/>
        <w:right w:val="none" w:sz="0" w:space="0" w:color="auto"/>
      </w:divBdr>
    </w:div>
    <w:div w:id="1556089925">
      <w:bodyDiv w:val="1"/>
      <w:marLeft w:val="0"/>
      <w:marRight w:val="0"/>
      <w:marTop w:val="0"/>
      <w:marBottom w:val="0"/>
      <w:divBdr>
        <w:top w:val="none" w:sz="0" w:space="0" w:color="auto"/>
        <w:left w:val="none" w:sz="0" w:space="0" w:color="auto"/>
        <w:bottom w:val="none" w:sz="0" w:space="0" w:color="auto"/>
        <w:right w:val="none" w:sz="0" w:space="0" w:color="auto"/>
      </w:divBdr>
    </w:div>
    <w:div w:id="1589342238">
      <w:bodyDiv w:val="1"/>
      <w:marLeft w:val="0"/>
      <w:marRight w:val="0"/>
      <w:marTop w:val="0"/>
      <w:marBottom w:val="0"/>
      <w:divBdr>
        <w:top w:val="none" w:sz="0" w:space="0" w:color="auto"/>
        <w:left w:val="none" w:sz="0" w:space="0" w:color="auto"/>
        <w:bottom w:val="none" w:sz="0" w:space="0" w:color="auto"/>
        <w:right w:val="none" w:sz="0" w:space="0" w:color="auto"/>
      </w:divBdr>
    </w:div>
    <w:div w:id="1595361233">
      <w:bodyDiv w:val="1"/>
      <w:marLeft w:val="0"/>
      <w:marRight w:val="0"/>
      <w:marTop w:val="0"/>
      <w:marBottom w:val="0"/>
      <w:divBdr>
        <w:top w:val="none" w:sz="0" w:space="0" w:color="auto"/>
        <w:left w:val="none" w:sz="0" w:space="0" w:color="auto"/>
        <w:bottom w:val="none" w:sz="0" w:space="0" w:color="auto"/>
        <w:right w:val="none" w:sz="0" w:space="0" w:color="auto"/>
      </w:divBdr>
    </w:div>
    <w:div w:id="1603804357">
      <w:bodyDiv w:val="1"/>
      <w:marLeft w:val="0"/>
      <w:marRight w:val="0"/>
      <w:marTop w:val="0"/>
      <w:marBottom w:val="0"/>
      <w:divBdr>
        <w:top w:val="none" w:sz="0" w:space="0" w:color="auto"/>
        <w:left w:val="none" w:sz="0" w:space="0" w:color="auto"/>
        <w:bottom w:val="none" w:sz="0" w:space="0" w:color="auto"/>
        <w:right w:val="none" w:sz="0" w:space="0" w:color="auto"/>
      </w:divBdr>
    </w:div>
    <w:div w:id="1620449885">
      <w:bodyDiv w:val="1"/>
      <w:marLeft w:val="0"/>
      <w:marRight w:val="0"/>
      <w:marTop w:val="0"/>
      <w:marBottom w:val="0"/>
      <w:divBdr>
        <w:top w:val="none" w:sz="0" w:space="0" w:color="auto"/>
        <w:left w:val="none" w:sz="0" w:space="0" w:color="auto"/>
        <w:bottom w:val="none" w:sz="0" w:space="0" w:color="auto"/>
        <w:right w:val="none" w:sz="0" w:space="0" w:color="auto"/>
      </w:divBdr>
    </w:div>
    <w:div w:id="1626276076">
      <w:bodyDiv w:val="1"/>
      <w:marLeft w:val="0"/>
      <w:marRight w:val="0"/>
      <w:marTop w:val="0"/>
      <w:marBottom w:val="0"/>
      <w:divBdr>
        <w:top w:val="none" w:sz="0" w:space="0" w:color="auto"/>
        <w:left w:val="none" w:sz="0" w:space="0" w:color="auto"/>
        <w:bottom w:val="none" w:sz="0" w:space="0" w:color="auto"/>
        <w:right w:val="none" w:sz="0" w:space="0" w:color="auto"/>
      </w:divBdr>
    </w:div>
    <w:div w:id="1642035660">
      <w:bodyDiv w:val="1"/>
      <w:marLeft w:val="0"/>
      <w:marRight w:val="0"/>
      <w:marTop w:val="0"/>
      <w:marBottom w:val="0"/>
      <w:divBdr>
        <w:top w:val="none" w:sz="0" w:space="0" w:color="auto"/>
        <w:left w:val="none" w:sz="0" w:space="0" w:color="auto"/>
        <w:bottom w:val="none" w:sz="0" w:space="0" w:color="auto"/>
        <w:right w:val="none" w:sz="0" w:space="0" w:color="auto"/>
      </w:divBdr>
      <w:divsChild>
        <w:div w:id="1781338750">
          <w:marLeft w:val="0"/>
          <w:marRight w:val="0"/>
          <w:marTop w:val="0"/>
          <w:marBottom w:val="0"/>
          <w:divBdr>
            <w:top w:val="single" w:sz="2" w:space="0" w:color="auto"/>
            <w:left w:val="single" w:sz="2" w:space="0" w:color="auto"/>
            <w:bottom w:val="single" w:sz="2" w:space="0" w:color="auto"/>
            <w:right w:val="single" w:sz="2" w:space="0" w:color="auto"/>
          </w:divBdr>
          <w:divsChild>
            <w:div w:id="1257321829">
              <w:marLeft w:val="0"/>
              <w:marRight w:val="0"/>
              <w:marTop w:val="0"/>
              <w:marBottom w:val="0"/>
              <w:divBdr>
                <w:top w:val="single" w:sz="2" w:space="0" w:color="auto"/>
                <w:left w:val="single" w:sz="2" w:space="0" w:color="auto"/>
                <w:bottom w:val="single" w:sz="2" w:space="0" w:color="auto"/>
                <w:right w:val="single" w:sz="2" w:space="0" w:color="auto"/>
              </w:divBdr>
            </w:div>
          </w:divsChild>
        </w:div>
        <w:div w:id="1975869343">
          <w:marLeft w:val="0"/>
          <w:marRight w:val="0"/>
          <w:marTop w:val="0"/>
          <w:marBottom w:val="0"/>
          <w:divBdr>
            <w:top w:val="single" w:sz="2" w:space="0" w:color="auto"/>
            <w:left w:val="single" w:sz="2" w:space="0" w:color="auto"/>
            <w:bottom w:val="single" w:sz="2" w:space="0" w:color="auto"/>
            <w:right w:val="single" w:sz="2" w:space="0" w:color="auto"/>
          </w:divBdr>
          <w:divsChild>
            <w:div w:id="2020304149">
              <w:marLeft w:val="0"/>
              <w:marRight w:val="0"/>
              <w:marTop w:val="0"/>
              <w:marBottom w:val="0"/>
              <w:divBdr>
                <w:top w:val="single" w:sz="2" w:space="0" w:color="auto"/>
                <w:left w:val="single" w:sz="2" w:space="0" w:color="auto"/>
                <w:bottom w:val="single" w:sz="2" w:space="0" w:color="auto"/>
                <w:right w:val="single" w:sz="2" w:space="0" w:color="auto"/>
              </w:divBdr>
            </w:div>
          </w:divsChild>
        </w:div>
        <w:div w:id="666633526">
          <w:marLeft w:val="0"/>
          <w:marRight w:val="0"/>
          <w:marTop w:val="0"/>
          <w:marBottom w:val="0"/>
          <w:divBdr>
            <w:top w:val="single" w:sz="2" w:space="0" w:color="auto"/>
            <w:left w:val="single" w:sz="2" w:space="0" w:color="auto"/>
            <w:bottom w:val="single" w:sz="2" w:space="0" w:color="auto"/>
            <w:right w:val="single" w:sz="2" w:space="0" w:color="auto"/>
          </w:divBdr>
          <w:divsChild>
            <w:div w:id="204205162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 w:id="1665547911">
      <w:bodyDiv w:val="1"/>
      <w:marLeft w:val="0"/>
      <w:marRight w:val="0"/>
      <w:marTop w:val="0"/>
      <w:marBottom w:val="0"/>
      <w:divBdr>
        <w:top w:val="none" w:sz="0" w:space="0" w:color="auto"/>
        <w:left w:val="none" w:sz="0" w:space="0" w:color="auto"/>
        <w:bottom w:val="none" w:sz="0" w:space="0" w:color="auto"/>
        <w:right w:val="none" w:sz="0" w:space="0" w:color="auto"/>
      </w:divBdr>
    </w:div>
    <w:div w:id="1681859653">
      <w:bodyDiv w:val="1"/>
      <w:marLeft w:val="0"/>
      <w:marRight w:val="0"/>
      <w:marTop w:val="0"/>
      <w:marBottom w:val="0"/>
      <w:divBdr>
        <w:top w:val="none" w:sz="0" w:space="0" w:color="auto"/>
        <w:left w:val="none" w:sz="0" w:space="0" w:color="auto"/>
        <w:bottom w:val="none" w:sz="0" w:space="0" w:color="auto"/>
        <w:right w:val="none" w:sz="0" w:space="0" w:color="auto"/>
      </w:divBdr>
    </w:div>
    <w:div w:id="1686784787">
      <w:bodyDiv w:val="1"/>
      <w:marLeft w:val="0"/>
      <w:marRight w:val="0"/>
      <w:marTop w:val="0"/>
      <w:marBottom w:val="0"/>
      <w:divBdr>
        <w:top w:val="none" w:sz="0" w:space="0" w:color="auto"/>
        <w:left w:val="none" w:sz="0" w:space="0" w:color="auto"/>
        <w:bottom w:val="none" w:sz="0" w:space="0" w:color="auto"/>
        <w:right w:val="none" w:sz="0" w:space="0" w:color="auto"/>
      </w:divBdr>
    </w:div>
    <w:div w:id="1688017437">
      <w:bodyDiv w:val="1"/>
      <w:marLeft w:val="0"/>
      <w:marRight w:val="0"/>
      <w:marTop w:val="0"/>
      <w:marBottom w:val="0"/>
      <w:divBdr>
        <w:top w:val="none" w:sz="0" w:space="0" w:color="auto"/>
        <w:left w:val="none" w:sz="0" w:space="0" w:color="auto"/>
        <w:bottom w:val="none" w:sz="0" w:space="0" w:color="auto"/>
        <w:right w:val="none" w:sz="0" w:space="0" w:color="auto"/>
      </w:divBdr>
    </w:div>
    <w:div w:id="1698191821">
      <w:bodyDiv w:val="1"/>
      <w:marLeft w:val="0"/>
      <w:marRight w:val="0"/>
      <w:marTop w:val="0"/>
      <w:marBottom w:val="0"/>
      <w:divBdr>
        <w:top w:val="none" w:sz="0" w:space="0" w:color="auto"/>
        <w:left w:val="none" w:sz="0" w:space="0" w:color="auto"/>
        <w:bottom w:val="none" w:sz="0" w:space="0" w:color="auto"/>
        <w:right w:val="none" w:sz="0" w:space="0" w:color="auto"/>
      </w:divBdr>
    </w:div>
    <w:div w:id="1717462774">
      <w:bodyDiv w:val="1"/>
      <w:marLeft w:val="0"/>
      <w:marRight w:val="0"/>
      <w:marTop w:val="0"/>
      <w:marBottom w:val="0"/>
      <w:divBdr>
        <w:top w:val="none" w:sz="0" w:space="0" w:color="auto"/>
        <w:left w:val="none" w:sz="0" w:space="0" w:color="auto"/>
        <w:bottom w:val="none" w:sz="0" w:space="0" w:color="auto"/>
        <w:right w:val="none" w:sz="0" w:space="0" w:color="auto"/>
      </w:divBdr>
    </w:div>
    <w:div w:id="1717780959">
      <w:bodyDiv w:val="1"/>
      <w:marLeft w:val="0"/>
      <w:marRight w:val="0"/>
      <w:marTop w:val="0"/>
      <w:marBottom w:val="0"/>
      <w:divBdr>
        <w:top w:val="none" w:sz="0" w:space="0" w:color="auto"/>
        <w:left w:val="none" w:sz="0" w:space="0" w:color="auto"/>
        <w:bottom w:val="none" w:sz="0" w:space="0" w:color="auto"/>
        <w:right w:val="none" w:sz="0" w:space="0" w:color="auto"/>
      </w:divBdr>
    </w:div>
    <w:div w:id="1764570017">
      <w:bodyDiv w:val="1"/>
      <w:marLeft w:val="0"/>
      <w:marRight w:val="0"/>
      <w:marTop w:val="0"/>
      <w:marBottom w:val="0"/>
      <w:divBdr>
        <w:top w:val="none" w:sz="0" w:space="0" w:color="auto"/>
        <w:left w:val="none" w:sz="0" w:space="0" w:color="auto"/>
        <w:bottom w:val="none" w:sz="0" w:space="0" w:color="auto"/>
        <w:right w:val="none" w:sz="0" w:space="0" w:color="auto"/>
      </w:divBdr>
    </w:div>
    <w:div w:id="1772166527">
      <w:bodyDiv w:val="1"/>
      <w:marLeft w:val="0"/>
      <w:marRight w:val="0"/>
      <w:marTop w:val="0"/>
      <w:marBottom w:val="0"/>
      <w:divBdr>
        <w:top w:val="none" w:sz="0" w:space="0" w:color="auto"/>
        <w:left w:val="none" w:sz="0" w:space="0" w:color="auto"/>
        <w:bottom w:val="none" w:sz="0" w:space="0" w:color="auto"/>
        <w:right w:val="none" w:sz="0" w:space="0" w:color="auto"/>
      </w:divBdr>
    </w:div>
    <w:div w:id="1776972740">
      <w:bodyDiv w:val="1"/>
      <w:marLeft w:val="0"/>
      <w:marRight w:val="0"/>
      <w:marTop w:val="0"/>
      <w:marBottom w:val="0"/>
      <w:divBdr>
        <w:top w:val="none" w:sz="0" w:space="0" w:color="auto"/>
        <w:left w:val="none" w:sz="0" w:space="0" w:color="auto"/>
        <w:bottom w:val="none" w:sz="0" w:space="0" w:color="auto"/>
        <w:right w:val="none" w:sz="0" w:space="0" w:color="auto"/>
      </w:divBdr>
    </w:div>
    <w:div w:id="1780684853">
      <w:bodyDiv w:val="1"/>
      <w:marLeft w:val="0"/>
      <w:marRight w:val="0"/>
      <w:marTop w:val="0"/>
      <w:marBottom w:val="0"/>
      <w:divBdr>
        <w:top w:val="none" w:sz="0" w:space="0" w:color="auto"/>
        <w:left w:val="none" w:sz="0" w:space="0" w:color="auto"/>
        <w:bottom w:val="none" w:sz="0" w:space="0" w:color="auto"/>
        <w:right w:val="none" w:sz="0" w:space="0" w:color="auto"/>
      </w:divBdr>
    </w:div>
    <w:div w:id="1791508212">
      <w:bodyDiv w:val="1"/>
      <w:marLeft w:val="0"/>
      <w:marRight w:val="0"/>
      <w:marTop w:val="0"/>
      <w:marBottom w:val="0"/>
      <w:divBdr>
        <w:top w:val="none" w:sz="0" w:space="0" w:color="auto"/>
        <w:left w:val="none" w:sz="0" w:space="0" w:color="auto"/>
        <w:bottom w:val="none" w:sz="0" w:space="0" w:color="auto"/>
        <w:right w:val="none" w:sz="0" w:space="0" w:color="auto"/>
      </w:divBdr>
    </w:div>
    <w:div w:id="1798454866">
      <w:bodyDiv w:val="1"/>
      <w:marLeft w:val="0"/>
      <w:marRight w:val="0"/>
      <w:marTop w:val="0"/>
      <w:marBottom w:val="0"/>
      <w:divBdr>
        <w:top w:val="none" w:sz="0" w:space="0" w:color="auto"/>
        <w:left w:val="none" w:sz="0" w:space="0" w:color="auto"/>
        <w:bottom w:val="none" w:sz="0" w:space="0" w:color="auto"/>
        <w:right w:val="none" w:sz="0" w:space="0" w:color="auto"/>
      </w:divBdr>
    </w:div>
    <w:div w:id="1799640735">
      <w:bodyDiv w:val="1"/>
      <w:marLeft w:val="0"/>
      <w:marRight w:val="0"/>
      <w:marTop w:val="0"/>
      <w:marBottom w:val="0"/>
      <w:divBdr>
        <w:top w:val="none" w:sz="0" w:space="0" w:color="auto"/>
        <w:left w:val="none" w:sz="0" w:space="0" w:color="auto"/>
        <w:bottom w:val="none" w:sz="0" w:space="0" w:color="auto"/>
        <w:right w:val="none" w:sz="0" w:space="0" w:color="auto"/>
      </w:divBdr>
    </w:div>
    <w:div w:id="1799761230">
      <w:bodyDiv w:val="1"/>
      <w:marLeft w:val="0"/>
      <w:marRight w:val="0"/>
      <w:marTop w:val="0"/>
      <w:marBottom w:val="0"/>
      <w:divBdr>
        <w:top w:val="none" w:sz="0" w:space="0" w:color="auto"/>
        <w:left w:val="none" w:sz="0" w:space="0" w:color="auto"/>
        <w:bottom w:val="none" w:sz="0" w:space="0" w:color="auto"/>
        <w:right w:val="none" w:sz="0" w:space="0" w:color="auto"/>
      </w:divBdr>
    </w:div>
    <w:div w:id="1800957003">
      <w:bodyDiv w:val="1"/>
      <w:marLeft w:val="0"/>
      <w:marRight w:val="0"/>
      <w:marTop w:val="0"/>
      <w:marBottom w:val="0"/>
      <w:divBdr>
        <w:top w:val="none" w:sz="0" w:space="0" w:color="auto"/>
        <w:left w:val="none" w:sz="0" w:space="0" w:color="auto"/>
        <w:bottom w:val="none" w:sz="0" w:space="0" w:color="auto"/>
        <w:right w:val="none" w:sz="0" w:space="0" w:color="auto"/>
      </w:divBdr>
      <w:divsChild>
        <w:div w:id="671184380">
          <w:marLeft w:val="0"/>
          <w:marRight w:val="0"/>
          <w:marTop w:val="75"/>
          <w:marBottom w:val="0"/>
          <w:divBdr>
            <w:top w:val="none" w:sz="0" w:space="0" w:color="auto"/>
            <w:left w:val="none" w:sz="0" w:space="0" w:color="auto"/>
            <w:bottom w:val="none" w:sz="0" w:space="0" w:color="auto"/>
            <w:right w:val="none" w:sz="0" w:space="0" w:color="auto"/>
          </w:divBdr>
        </w:div>
      </w:divsChild>
    </w:div>
    <w:div w:id="1821117448">
      <w:bodyDiv w:val="1"/>
      <w:marLeft w:val="0"/>
      <w:marRight w:val="0"/>
      <w:marTop w:val="0"/>
      <w:marBottom w:val="0"/>
      <w:divBdr>
        <w:top w:val="none" w:sz="0" w:space="0" w:color="auto"/>
        <w:left w:val="none" w:sz="0" w:space="0" w:color="auto"/>
        <w:bottom w:val="none" w:sz="0" w:space="0" w:color="auto"/>
        <w:right w:val="none" w:sz="0" w:space="0" w:color="auto"/>
      </w:divBdr>
    </w:div>
    <w:div w:id="1824735554">
      <w:bodyDiv w:val="1"/>
      <w:marLeft w:val="0"/>
      <w:marRight w:val="0"/>
      <w:marTop w:val="0"/>
      <w:marBottom w:val="0"/>
      <w:divBdr>
        <w:top w:val="none" w:sz="0" w:space="0" w:color="auto"/>
        <w:left w:val="none" w:sz="0" w:space="0" w:color="auto"/>
        <w:bottom w:val="none" w:sz="0" w:space="0" w:color="auto"/>
        <w:right w:val="none" w:sz="0" w:space="0" w:color="auto"/>
      </w:divBdr>
    </w:div>
    <w:div w:id="1838417127">
      <w:bodyDiv w:val="1"/>
      <w:marLeft w:val="0"/>
      <w:marRight w:val="0"/>
      <w:marTop w:val="0"/>
      <w:marBottom w:val="0"/>
      <w:divBdr>
        <w:top w:val="none" w:sz="0" w:space="0" w:color="auto"/>
        <w:left w:val="none" w:sz="0" w:space="0" w:color="auto"/>
        <w:bottom w:val="none" w:sz="0" w:space="0" w:color="auto"/>
        <w:right w:val="none" w:sz="0" w:space="0" w:color="auto"/>
      </w:divBdr>
    </w:div>
    <w:div w:id="1848327541">
      <w:bodyDiv w:val="1"/>
      <w:marLeft w:val="0"/>
      <w:marRight w:val="0"/>
      <w:marTop w:val="0"/>
      <w:marBottom w:val="0"/>
      <w:divBdr>
        <w:top w:val="none" w:sz="0" w:space="0" w:color="auto"/>
        <w:left w:val="none" w:sz="0" w:space="0" w:color="auto"/>
        <w:bottom w:val="none" w:sz="0" w:space="0" w:color="auto"/>
        <w:right w:val="none" w:sz="0" w:space="0" w:color="auto"/>
      </w:divBdr>
    </w:div>
    <w:div w:id="1852328310">
      <w:bodyDiv w:val="1"/>
      <w:marLeft w:val="0"/>
      <w:marRight w:val="0"/>
      <w:marTop w:val="0"/>
      <w:marBottom w:val="0"/>
      <w:divBdr>
        <w:top w:val="none" w:sz="0" w:space="0" w:color="auto"/>
        <w:left w:val="none" w:sz="0" w:space="0" w:color="auto"/>
        <w:bottom w:val="none" w:sz="0" w:space="0" w:color="auto"/>
        <w:right w:val="none" w:sz="0" w:space="0" w:color="auto"/>
      </w:divBdr>
    </w:div>
    <w:div w:id="1853833702">
      <w:bodyDiv w:val="1"/>
      <w:marLeft w:val="0"/>
      <w:marRight w:val="0"/>
      <w:marTop w:val="0"/>
      <w:marBottom w:val="0"/>
      <w:divBdr>
        <w:top w:val="none" w:sz="0" w:space="0" w:color="auto"/>
        <w:left w:val="none" w:sz="0" w:space="0" w:color="auto"/>
        <w:bottom w:val="none" w:sz="0" w:space="0" w:color="auto"/>
        <w:right w:val="none" w:sz="0" w:space="0" w:color="auto"/>
      </w:divBdr>
    </w:div>
    <w:div w:id="1857773062">
      <w:bodyDiv w:val="1"/>
      <w:marLeft w:val="0"/>
      <w:marRight w:val="0"/>
      <w:marTop w:val="0"/>
      <w:marBottom w:val="0"/>
      <w:divBdr>
        <w:top w:val="none" w:sz="0" w:space="0" w:color="auto"/>
        <w:left w:val="none" w:sz="0" w:space="0" w:color="auto"/>
        <w:bottom w:val="none" w:sz="0" w:space="0" w:color="auto"/>
        <w:right w:val="none" w:sz="0" w:space="0" w:color="auto"/>
      </w:divBdr>
    </w:div>
    <w:div w:id="1862471534">
      <w:bodyDiv w:val="1"/>
      <w:marLeft w:val="0"/>
      <w:marRight w:val="0"/>
      <w:marTop w:val="0"/>
      <w:marBottom w:val="0"/>
      <w:divBdr>
        <w:top w:val="none" w:sz="0" w:space="0" w:color="auto"/>
        <w:left w:val="none" w:sz="0" w:space="0" w:color="auto"/>
        <w:bottom w:val="none" w:sz="0" w:space="0" w:color="auto"/>
        <w:right w:val="none" w:sz="0" w:space="0" w:color="auto"/>
      </w:divBdr>
    </w:div>
    <w:div w:id="1863585954">
      <w:bodyDiv w:val="1"/>
      <w:marLeft w:val="0"/>
      <w:marRight w:val="0"/>
      <w:marTop w:val="0"/>
      <w:marBottom w:val="0"/>
      <w:divBdr>
        <w:top w:val="none" w:sz="0" w:space="0" w:color="auto"/>
        <w:left w:val="none" w:sz="0" w:space="0" w:color="auto"/>
        <w:bottom w:val="none" w:sz="0" w:space="0" w:color="auto"/>
        <w:right w:val="none" w:sz="0" w:space="0" w:color="auto"/>
      </w:divBdr>
    </w:div>
    <w:div w:id="1880974395">
      <w:bodyDiv w:val="1"/>
      <w:marLeft w:val="0"/>
      <w:marRight w:val="0"/>
      <w:marTop w:val="0"/>
      <w:marBottom w:val="0"/>
      <w:divBdr>
        <w:top w:val="none" w:sz="0" w:space="0" w:color="auto"/>
        <w:left w:val="none" w:sz="0" w:space="0" w:color="auto"/>
        <w:bottom w:val="none" w:sz="0" w:space="0" w:color="auto"/>
        <w:right w:val="none" w:sz="0" w:space="0" w:color="auto"/>
      </w:divBdr>
    </w:div>
    <w:div w:id="1904096560">
      <w:bodyDiv w:val="1"/>
      <w:marLeft w:val="0"/>
      <w:marRight w:val="0"/>
      <w:marTop w:val="0"/>
      <w:marBottom w:val="0"/>
      <w:divBdr>
        <w:top w:val="none" w:sz="0" w:space="0" w:color="auto"/>
        <w:left w:val="none" w:sz="0" w:space="0" w:color="auto"/>
        <w:bottom w:val="none" w:sz="0" w:space="0" w:color="auto"/>
        <w:right w:val="none" w:sz="0" w:space="0" w:color="auto"/>
      </w:divBdr>
    </w:div>
    <w:div w:id="1909421001">
      <w:bodyDiv w:val="1"/>
      <w:marLeft w:val="0"/>
      <w:marRight w:val="0"/>
      <w:marTop w:val="0"/>
      <w:marBottom w:val="0"/>
      <w:divBdr>
        <w:top w:val="none" w:sz="0" w:space="0" w:color="auto"/>
        <w:left w:val="none" w:sz="0" w:space="0" w:color="auto"/>
        <w:bottom w:val="none" w:sz="0" w:space="0" w:color="auto"/>
        <w:right w:val="none" w:sz="0" w:space="0" w:color="auto"/>
      </w:divBdr>
    </w:div>
    <w:div w:id="1914579654">
      <w:bodyDiv w:val="1"/>
      <w:marLeft w:val="0"/>
      <w:marRight w:val="0"/>
      <w:marTop w:val="0"/>
      <w:marBottom w:val="0"/>
      <w:divBdr>
        <w:top w:val="none" w:sz="0" w:space="0" w:color="auto"/>
        <w:left w:val="none" w:sz="0" w:space="0" w:color="auto"/>
        <w:bottom w:val="none" w:sz="0" w:space="0" w:color="auto"/>
        <w:right w:val="none" w:sz="0" w:space="0" w:color="auto"/>
      </w:divBdr>
    </w:div>
    <w:div w:id="1925721237">
      <w:bodyDiv w:val="1"/>
      <w:marLeft w:val="0"/>
      <w:marRight w:val="0"/>
      <w:marTop w:val="0"/>
      <w:marBottom w:val="0"/>
      <w:divBdr>
        <w:top w:val="none" w:sz="0" w:space="0" w:color="auto"/>
        <w:left w:val="none" w:sz="0" w:space="0" w:color="auto"/>
        <w:bottom w:val="none" w:sz="0" w:space="0" w:color="auto"/>
        <w:right w:val="none" w:sz="0" w:space="0" w:color="auto"/>
      </w:divBdr>
    </w:div>
    <w:div w:id="1928036307">
      <w:bodyDiv w:val="1"/>
      <w:marLeft w:val="0"/>
      <w:marRight w:val="0"/>
      <w:marTop w:val="0"/>
      <w:marBottom w:val="0"/>
      <w:divBdr>
        <w:top w:val="none" w:sz="0" w:space="0" w:color="auto"/>
        <w:left w:val="none" w:sz="0" w:space="0" w:color="auto"/>
        <w:bottom w:val="none" w:sz="0" w:space="0" w:color="auto"/>
        <w:right w:val="none" w:sz="0" w:space="0" w:color="auto"/>
      </w:divBdr>
    </w:div>
    <w:div w:id="1935016783">
      <w:bodyDiv w:val="1"/>
      <w:marLeft w:val="0"/>
      <w:marRight w:val="0"/>
      <w:marTop w:val="0"/>
      <w:marBottom w:val="0"/>
      <w:divBdr>
        <w:top w:val="none" w:sz="0" w:space="0" w:color="auto"/>
        <w:left w:val="none" w:sz="0" w:space="0" w:color="auto"/>
        <w:bottom w:val="none" w:sz="0" w:space="0" w:color="auto"/>
        <w:right w:val="none" w:sz="0" w:space="0" w:color="auto"/>
      </w:divBdr>
    </w:div>
    <w:div w:id="1947420942">
      <w:bodyDiv w:val="1"/>
      <w:marLeft w:val="0"/>
      <w:marRight w:val="0"/>
      <w:marTop w:val="0"/>
      <w:marBottom w:val="0"/>
      <w:divBdr>
        <w:top w:val="none" w:sz="0" w:space="0" w:color="auto"/>
        <w:left w:val="none" w:sz="0" w:space="0" w:color="auto"/>
        <w:bottom w:val="none" w:sz="0" w:space="0" w:color="auto"/>
        <w:right w:val="none" w:sz="0" w:space="0" w:color="auto"/>
      </w:divBdr>
    </w:div>
    <w:div w:id="1950383615">
      <w:bodyDiv w:val="1"/>
      <w:marLeft w:val="0"/>
      <w:marRight w:val="0"/>
      <w:marTop w:val="0"/>
      <w:marBottom w:val="0"/>
      <w:divBdr>
        <w:top w:val="none" w:sz="0" w:space="0" w:color="auto"/>
        <w:left w:val="none" w:sz="0" w:space="0" w:color="auto"/>
        <w:bottom w:val="none" w:sz="0" w:space="0" w:color="auto"/>
        <w:right w:val="none" w:sz="0" w:space="0" w:color="auto"/>
      </w:divBdr>
    </w:div>
    <w:div w:id="1958294887">
      <w:bodyDiv w:val="1"/>
      <w:marLeft w:val="0"/>
      <w:marRight w:val="0"/>
      <w:marTop w:val="0"/>
      <w:marBottom w:val="0"/>
      <w:divBdr>
        <w:top w:val="none" w:sz="0" w:space="0" w:color="auto"/>
        <w:left w:val="none" w:sz="0" w:space="0" w:color="auto"/>
        <w:bottom w:val="none" w:sz="0" w:space="0" w:color="auto"/>
        <w:right w:val="none" w:sz="0" w:space="0" w:color="auto"/>
      </w:divBdr>
    </w:div>
    <w:div w:id="1961912709">
      <w:bodyDiv w:val="1"/>
      <w:marLeft w:val="0"/>
      <w:marRight w:val="0"/>
      <w:marTop w:val="0"/>
      <w:marBottom w:val="0"/>
      <w:divBdr>
        <w:top w:val="none" w:sz="0" w:space="0" w:color="auto"/>
        <w:left w:val="none" w:sz="0" w:space="0" w:color="auto"/>
        <w:bottom w:val="none" w:sz="0" w:space="0" w:color="auto"/>
        <w:right w:val="none" w:sz="0" w:space="0" w:color="auto"/>
      </w:divBdr>
    </w:div>
    <w:div w:id="1982342138">
      <w:bodyDiv w:val="1"/>
      <w:marLeft w:val="0"/>
      <w:marRight w:val="0"/>
      <w:marTop w:val="0"/>
      <w:marBottom w:val="0"/>
      <w:divBdr>
        <w:top w:val="none" w:sz="0" w:space="0" w:color="auto"/>
        <w:left w:val="none" w:sz="0" w:space="0" w:color="auto"/>
        <w:bottom w:val="none" w:sz="0" w:space="0" w:color="auto"/>
        <w:right w:val="none" w:sz="0" w:space="0" w:color="auto"/>
      </w:divBdr>
    </w:div>
    <w:div w:id="1984383334">
      <w:bodyDiv w:val="1"/>
      <w:marLeft w:val="0"/>
      <w:marRight w:val="0"/>
      <w:marTop w:val="0"/>
      <w:marBottom w:val="0"/>
      <w:divBdr>
        <w:top w:val="none" w:sz="0" w:space="0" w:color="auto"/>
        <w:left w:val="none" w:sz="0" w:space="0" w:color="auto"/>
        <w:bottom w:val="none" w:sz="0" w:space="0" w:color="auto"/>
        <w:right w:val="none" w:sz="0" w:space="0" w:color="auto"/>
      </w:divBdr>
    </w:div>
    <w:div w:id="1991402019">
      <w:bodyDiv w:val="1"/>
      <w:marLeft w:val="0"/>
      <w:marRight w:val="0"/>
      <w:marTop w:val="0"/>
      <w:marBottom w:val="0"/>
      <w:divBdr>
        <w:top w:val="none" w:sz="0" w:space="0" w:color="auto"/>
        <w:left w:val="none" w:sz="0" w:space="0" w:color="auto"/>
        <w:bottom w:val="none" w:sz="0" w:space="0" w:color="auto"/>
        <w:right w:val="none" w:sz="0" w:space="0" w:color="auto"/>
      </w:divBdr>
    </w:div>
    <w:div w:id="1993099793">
      <w:bodyDiv w:val="1"/>
      <w:marLeft w:val="0"/>
      <w:marRight w:val="0"/>
      <w:marTop w:val="0"/>
      <w:marBottom w:val="0"/>
      <w:divBdr>
        <w:top w:val="none" w:sz="0" w:space="0" w:color="auto"/>
        <w:left w:val="none" w:sz="0" w:space="0" w:color="auto"/>
        <w:bottom w:val="none" w:sz="0" w:space="0" w:color="auto"/>
        <w:right w:val="none" w:sz="0" w:space="0" w:color="auto"/>
      </w:divBdr>
    </w:div>
    <w:div w:id="1996444709">
      <w:bodyDiv w:val="1"/>
      <w:marLeft w:val="0"/>
      <w:marRight w:val="0"/>
      <w:marTop w:val="0"/>
      <w:marBottom w:val="0"/>
      <w:divBdr>
        <w:top w:val="none" w:sz="0" w:space="0" w:color="auto"/>
        <w:left w:val="none" w:sz="0" w:space="0" w:color="auto"/>
        <w:bottom w:val="none" w:sz="0" w:space="0" w:color="auto"/>
        <w:right w:val="none" w:sz="0" w:space="0" w:color="auto"/>
      </w:divBdr>
    </w:div>
    <w:div w:id="1996489332">
      <w:bodyDiv w:val="1"/>
      <w:marLeft w:val="0"/>
      <w:marRight w:val="0"/>
      <w:marTop w:val="0"/>
      <w:marBottom w:val="0"/>
      <w:divBdr>
        <w:top w:val="none" w:sz="0" w:space="0" w:color="auto"/>
        <w:left w:val="none" w:sz="0" w:space="0" w:color="auto"/>
        <w:bottom w:val="none" w:sz="0" w:space="0" w:color="auto"/>
        <w:right w:val="none" w:sz="0" w:space="0" w:color="auto"/>
      </w:divBdr>
    </w:div>
    <w:div w:id="2011134779">
      <w:bodyDiv w:val="1"/>
      <w:marLeft w:val="0"/>
      <w:marRight w:val="0"/>
      <w:marTop w:val="0"/>
      <w:marBottom w:val="0"/>
      <w:divBdr>
        <w:top w:val="none" w:sz="0" w:space="0" w:color="auto"/>
        <w:left w:val="none" w:sz="0" w:space="0" w:color="auto"/>
        <w:bottom w:val="none" w:sz="0" w:space="0" w:color="auto"/>
        <w:right w:val="none" w:sz="0" w:space="0" w:color="auto"/>
      </w:divBdr>
    </w:div>
    <w:div w:id="2020619473">
      <w:bodyDiv w:val="1"/>
      <w:marLeft w:val="0"/>
      <w:marRight w:val="0"/>
      <w:marTop w:val="0"/>
      <w:marBottom w:val="0"/>
      <w:divBdr>
        <w:top w:val="none" w:sz="0" w:space="0" w:color="auto"/>
        <w:left w:val="none" w:sz="0" w:space="0" w:color="auto"/>
        <w:bottom w:val="none" w:sz="0" w:space="0" w:color="auto"/>
        <w:right w:val="none" w:sz="0" w:space="0" w:color="auto"/>
      </w:divBdr>
    </w:div>
    <w:div w:id="2023972729">
      <w:bodyDiv w:val="1"/>
      <w:marLeft w:val="0"/>
      <w:marRight w:val="0"/>
      <w:marTop w:val="0"/>
      <w:marBottom w:val="0"/>
      <w:divBdr>
        <w:top w:val="none" w:sz="0" w:space="0" w:color="auto"/>
        <w:left w:val="none" w:sz="0" w:space="0" w:color="auto"/>
        <w:bottom w:val="none" w:sz="0" w:space="0" w:color="auto"/>
        <w:right w:val="none" w:sz="0" w:space="0" w:color="auto"/>
      </w:divBdr>
    </w:div>
    <w:div w:id="2026979568">
      <w:bodyDiv w:val="1"/>
      <w:marLeft w:val="0"/>
      <w:marRight w:val="0"/>
      <w:marTop w:val="0"/>
      <w:marBottom w:val="0"/>
      <w:divBdr>
        <w:top w:val="none" w:sz="0" w:space="0" w:color="auto"/>
        <w:left w:val="none" w:sz="0" w:space="0" w:color="auto"/>
        <w:bottom w:val="none" w:sz="0" w:space="0" w:color="auto"/>
        <w:right w:val="none" w:sz="0" w:space="0" w:color="auto"/>
      </w:divBdr>
    </w:div>
    <w:div w:id="2053458368">
      <w:bodyDiv w:val="1"/>
      <w:marLeft w:val="0"/>
      <w:marRight w:val="0"/>
      <w:marTop w:val="0"/>
      <w:marBottom w:val="0"/>
      <w:divBdr>
        <w:top w:val="none" w:sz="0" w:space="0" w:color="auto"/>
        <w:left w:val="none" w:sz="0" w:space="0" w:color="auto"/>
        <w:bottom w:val="none" w:sz="0" w:space="0" w:color="auto"/>
        <w:right w:val="none" w:sz="0" w:space="0" w:color="auto"/>
      </w:divBdr>
    </w:div>
    <w:div w:id="2053963862">
      <w:bodyDiv w:val="1"/>
      <w:marLeft w:val="0"/>
      <w:marRight w:val="0"/>
      <w:marTop w:val="0"/>
      <w:marBottom w:val="0"/>
      <w:divBdr>
        <w:top w:val="none" w:sz="0" w:space="0" w:color="auto"/>
        <w:left w:val="none" w:sz="0" w:space="0" w:color="auto"/>
        <w:bottom w:val="none" w:sz="0" w:space="0" w:color="auto"/>
        <w:right w:val="none" w:sz="0" w:space="0" w:color="auto"/>
      </w:divBdr>
    </w:div>
    <w:div w:id="2054452707">
      <w:bodyDiv w:val="1"/>
      <w:marLeft w:val="0"/>
      <w:marRight w:val="0"/>
      <w:marTop w:val="0"/>
      <w:marBottom w:val="0"/>
      <w:divBdr>
        <w:top w:val="none" w:sz="0" w:space="0" w:color="auto"/>
        <w:left w:val="none" w:sz="0" w:space="0" w:color="auto"/>
        <w:bottom w:val="none" w:sz="0" w:space="0" w:color="auto"/>
        <w:right w:val="none" w:sz="0" w:space="0" w:color="auto"/>
      </w:divBdr>
    </w:div>
    <w:div w:id="2057466181">
      <w:bodyDiv w:val="1"/>
      <w:marLeft w:val="0"/>
      <w:marRight w:val="0"/>
      <w:marTop w:val="0"/>
      <w:marBottom w:val="0"/>
      <w:divBdr>
        <w:top w:val="none" w:sz="0" w:space="0" w:color="auto"/>
        <w:left w:val="none" w:sz="0" w:space="0" w:color="auto"/>
        <w:bottom w:val="none" w:sz="0" w:space="0" w:color="auto"/>
        <w:right w:val="none" w:sz="0" w:space="0" w:color="auto"/>
      </w:divBdr>
    </w:div>
    <w:div w:id="2068995237">
      <w:bodyDiv w:val="1"/>
      <w:marLeft w:val="0"/>
      <w:marRight w:val="0"/>
      <w:marTop w:val="0"/>
      <w:marBottom w:val="0"/>
      <w:divBdr>
        <w:top w:val="none" w:sz="0" w:space="0" w:color="auto"/>
        <w:left w:val="none" w:sz="0" w:space="0" w:color="auto"/>
        <w:bottom w:val="none" w:sz="0" w:space="0" w:color="auto"/>
        <w:right w:val="none" w:sz="0" w:space="0" w:color="auto"/>
      </w:divBdr>
    </w:div>
    <w:div w:id="2081363165">
      <w:bodyDiv w:val="1"/>
      <w:marLeft w:val="0"/>
      <w:marRight w:val="0"/>
      <w:marTop w:val="0"/>
      <w:marBottom w:val="0"/>
      <w:divBdr>
        <w:top w:val="none" w:sz="0" w:space="0" w:color="auto"/>
        <w:left w:val="none" w:sz="0" w:space="0" w:color="auto"/>
        <w:bottom w:val="none" w:sz="0" w:space="0" w:color="auto"/>
        <w:right w:val="none" w:sz="0" w:space="0" w:color="auto"/>
      </w:divBdr>
    </w:div>
    <w:div w:id="213027697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wmf"/></Relationships>
</file>

<file path=word/_rels/header3.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a:themeElements>
    <a:clrScheme name="Office">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majorFont>
      <a:minorFont>
        <a:latin typeface="Calibri" panose="020F0502020204030204"/>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DFEBF6-4B6F-4FA5-89B7-7E5104F715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808</Words>
  <Characters>5091</Characters>
  <Application>Microsoft Office Word</Application>
  <DocSecurity>0</DocSecurity>
  <Lines>42</Lines>
  <Paragraphs>11</Paragraphs>
  <ScaleCrop>false</ScaleCrop>
  <HeadingPairs>
    <vt:vector size="2" baseType="variant">
      <vt:variant>
        <vt:lpstr>Titel</vt:lpstr>
      </vt:variant>
      <vt:variant>
        <vt:i4>1</vt:i4>
      </vt:variant>
    </vt:vector>
  </HeadingPairs>
  <TitlesOfParts>
    <vt:vector size="1" baseType="lpstr">
      <vt:lpstr/>
    </vt:vector>
  </TitlesOfParts>
  <Company>ITK Rheinland</Company>
  <LinksUpToDate>false</LinksUpToDate>
  <CharactersWithSpaces>5888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Müller, Gerd</dc:creator>
  <dc:description/>
  <cp:lastModifiedBy>Müller, Gerd</cp:lastModifiedBy>
  <cp:revision>4</cp:revision>
  <cp:lastPrinted>2026-10-23T10:01:00Z</cp:lastPrinted>
  <dcterms:created xsi:type="dcterms:W3CDTF">2026-10-28T09:23:00Z</dcterms:created>
  <dcterms:modified xsi:type="dcterms:W3CDTF">2026-10-28T09:49:00Z</dcterms:modified>
  <dc:language>de-DE</dc:language>
</cp:coreProperties>
</file>