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9C559C">
              <w:rPr>
                <w:rFonts w:ascii="Frutiger LT 45 Light" w:hAnsi="Frutiger LT 45 Light"/>
                <w:b/>
                <w:sz w:val="14"/>
              </w:rPr>
              <w:sym w:font="Symbol" w:char="F0D7"/>
            </w:r>
            <w:r w:rsidRPr="009C559C">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9C559C">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AD0CBF">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9C559C">
              <w:rPr>
                <w:rFonts w:ascii="Frutiger LT 55 Roman" w:hAnsi="Frutiger LT 55 Roman"/>
                <w:sz w:val="14"/>
              </w:rPr>
              <w:sym w:font="Symbol" w:char="F0D7"/>
            </w:r>
            <w:r w:rsidRPr="009C559C">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8C7531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233E95">
              <w:rPr>
                <w:rFonts w:ascii="Frutiger LT 45 Light" w:hAnsi="Frutiger LT 45 Light"/>
                <w:b/>
                <w:sz w:val="18"/>
              </w:rPr>
              <w:t>124</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1A9A6A69"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E9566B">
              <w:rPr>
                <w:rFonts w:ascii="Frutiger LT 45 Light" w:hAnsi="Frutiger LT 45 Light"/>
                <w:b/>
                <w:sz w:val="18"/>
              </w:rPr>
              <w:t>31</w:t>
            </w:r>
            <w:r w:rsidR="005713A2">
              <w:rPr>
                <w:rFonts w:ascii="Frutiger LT 45 Light" w:hAnsi="Frutiger LT 45 Light"/>
                <w:b/>
                <w:sz w:val="18"/>
              </w:rPr>
              <w:t>.</w:t>
            </w:r>
            <w:r w:rsidR="00E02A49">
              <w:rPr>
                <w:rFonts w:ascii="Frutiger LT 45 Light" w:hAnsi="Frutiger LT 45 Light"/>
                <w:b/>
                <w:sz w:val="18"/>
              </w:rPr>
              <w:t xml:space="preserve"> </w:t>
            </w:r>
            <w:r w:rsidR="006A5F3F">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6A5F3F">
      <w:pPr>
        <w:rPr>
          <w:rFonts w:ascii="Arial" w:hAnsi="Arial" w:cs="Arial"/>
          <w:b/>
          <w:sz w:val="22"/>
          <w:szCs w:val="22"/>
        </w:rPr>
      </w:pPr>
    </w:p>
    <w:p w14:paraId="310C3EBA" w14:textId="77777777" w:rsidR="006A5F3F" w:rsidRPr="006A5F3F" w:rsidRDefault="006A5F3F" w:rsidP="006A5F3F">
      <w:pPr>
        <w:rPr>
          <w:rFonts w:ascii="Arial" w:hAnsi="Arial" w:cs="Arial"/>
          <w:b/>
          <w:sz w:val="22"/>
          <w:szCs w:val="22"/>
        </w:rPr>
      </w:pPr>
      <w:r w:rsidRPr="006A5F3F">
        <w:rPr>
          <w:rFonts w:ascii="Arial" w:hAnsi="Arial" w:cs="Arial"/>
          <w:b/>
          <w:sz w:val="22"/>
          <w:szCs w:val="22"/>
        </w:rPr>
        <w:t xml:space="preserve">Interkulturelle Wochen: Fatma </w:t>
      </w:r>
      <w:proofErr w:type="spellStart"/>
      <w:r w:rsidRPr="009C559C">
        <w:rPr>
          <w:rFonts w:ascii="Arial" w:hAnsi="Arial" w:cs="Arial"/>
          <w:b/>
          <w:sz w:val="22"/>
          <w:szCs w:val="22"/>
        </w:rPr>
        <w:t>Nur</w:t>
      </w:r>
      <w:proofErr w:type="spellEnd"/>
      <w:r w:rsidRPr="006A5F3F">
        <w:rPr>
          <w:rFonts w:ascii="Arial" w:hAnsi="Arial" w:cs="Arial"/>
          <w:b/>
          <w:sz w:val="22"/>
          <w:szCs w:val="22"/>
        </w:rPr>
        <w:t xml:space="preserve"> </w:t>
      </w:r>
      <w:r w:rsidRPr="009C559C">
        <w:rPr>
          <w:rFonts w:ascii="Arial" w:hAnsi="Arial" w:cs="Arial"/>
          <w:b/>
          <w:sz w:val="22"/>
          <w:szCs w:val="22"/>
        </w:rPr>
        <w:t>Kizilok</w:t>
      </w:r>
      <w:r w:rsidRPr="006A5F3F">
        <w:rPr>
          <w:rFonts w:ascii="Arial" w:hAnsi="Arial" w:cs="Arial"/>
          <w:b/>
          <w:sz w:val="22"/>
          <w:szCs w:val="22"/>
        </w:rPr>
        <w:t xml:space="preserve"> erhält posthum den Integrationspreis der Stadt Dreieich </w:t>
      </w:r>
      <w:r w:rsidRPr="009C559C">
        <w:rPr>
          <w:rFonts w:ascii="Arial" w:hAnsi="Arial" w:cs="Arial"/>
          <w:b/>
          <w:sz w:val="22"/>
          <w:szCs w:val="22"/>
        </w:rPr>
        <w:t>2026</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0B568FE6" w14:textId="0C600C80" w:rsidR="006A5F3F" w:rsidRDefault="00E51012" w:rsidP="006A5F3F">
      <w:pPr>
        <w:spacing w:line="360" w:lineRule="auto"/>
        <w:rPr>
          <w:rFonts w:ascii="Arial" w:hAnsi="Arial" w:cs="Arial"/>
          <w:sz w:val="22"/>
          <w:szCs w:val="22"/>
        </w:rPr>
      </w:pPr>
      <w:r w:rsidRPr="00E51012">
        <w:rPr>
          <w:rFonts w:ascii="Arial" w:hAnsi="Arial" w:cs="Arial"/>
          <w:b/>
          <w:sz w:val="22"/>
          <w:szCs w:val="22"/>
        </w:rPr>
        <w:t>Dreieich</w:t>
      </w:r>
      <w:r w:rsidRPr="009C559C">
        <w:rPr>
          <w:rFonts w:ascii="Arial" w:hAnsi="Arial" w:cs="Arial"/>
          <w:b/>
          <w:sz w:val="22"/>
          <w:szCs w:val="22"/>
        </w:rPr>
        <w:t>.</w:t>
      </w:r>
      <w:r w:rsidRPr="009C559C">
        <w:rPr>
          <w:rFonts w:ascii="Arial" w:hAnsi="Arial" w:cs="Arial"/>
          <w:sz w:val="22"/>
          <w:szCs w:val="22"/>
        </w:rPr>
        <w:t xml:space="preserve">   </w:t>
      </w:r>
      <w:r w:rsidR="006A5F3F" w:rsidRPr="006A5F3F">
        <w:rPr>
          <w:rFonts w:ascii="Arial" w:hAnsi="Arial" w:cs="Arial"/>
          <w:sz w:val="22"/>
          <w:szCs w:val="22"/>
        </w:rPr>
        <w:t xml:space="preserve">Unter dem Leitmotiv „Miteinander – </w:t>
      </w:r>
      <w:r w:rsidR="006A5F3F" w:rsidRPr="009C559C">
        <w:rPr>
          <w:rFonts w:ascii="Arial" w:hAnsi="Arial" w:cs="Arial"/>
          <w:sz w:val="22"/>
          <w:szCs w:val="22"/>
        </w:rPr>
        <w:t>Füreinander</w:t>
      </w:r>
      <w:r w:rsidR="006A5F3F" w:rsidRPr="006A5F3F">
        <w:rPr>
          <w:rFonts w:ascii="Arial" w:hAnsi="Arial" w:cs="Arial"/>
          <w:sz w:val="22"/>
          <w:szCs w:val="22"/>
        </w:rPr>
        <w:t xml:space="preserve"> – Integration ist Teilhabe“ würdigt der Integrationspreis seit 2019 herausragendes Engagement für Zusammenhalt und Teilhabe in Dreieich. In diesem Jahr wurde der Preis nicht ausgeschrieben und es gab </w:t>
      </w:r>
      <w:r w:rsidR="006A5F3F" w:rsidRPr="009C559C">
        <w:rPr>
          <w:rFonts w:ascii="Arial" w:hAnsi="Arial" w:cs="Arial"/>
          <w:sz w:val="22"/>
          <w:szCs w:val="22"/>
        </w:rPr>
        <w:t>kein Bewerbungsverfahren</w:t>
      </w:r>
      <w:r w:rsidR="006A5F3F" w:rsidRPr="006A5F3F">
        <w:rPr>
          <w:rFonts w:ascii="Arial" w:hAnsi="Arial" w:cs="Arial"/>
          <w:sz w:val="22"/>
          <w:szCs w:val="22"/>
        </w:rPr>
        <w:t xml:space="preserve">: </w:t>
      </w:r>
      <w:r w:rsidR="00D90F99">
        <w:rPr>
          <w:rFonts w:ascii="Arial" w:hAnsi="Arial" w:cs="Arial"/>
          <w:sz w:val="22"/>
          <w:szCs w:val="22"/>
        </w:rPr>
        <w:t>D</w:t>
      </w:r>
      <w:r w:rsidR="006A5F3F" w:rsidRPr="00C43FB1">
        <w:rPr>
          <w:rFonts w:ascii="Arial" w:hAnsi="Arial" w:cs="Arial"/>
          <w:sz w:val="22"/>
          <w:szCs w:val="22"/>
        </w:rPr>
        <w:t>er</w:t>
      </w:r>
      <w:r w:rsidR="006A5F3F" w:rsidRPr="006A5F3F">
        <w:rPr>
          <w:rFonts w:ascii="Arial" w:hAnsi="Arial" w:cs="Arial"/>
          <w:sz w:val="22"/>
          <w:szCs w:val="22"/>
        </w:rPr>
        <w:t xml:space="preserve"> Magistrat hat gemeinsam mit dem Ausländerbeirat ein</w:t>
      </w:r>
      <w:r w:rsidR="00206E7A">
        <w:rPr>
          <w:rFonts w:ascii="Arial" w:hAnsi="Arial" w:cs="Arial"/>
          <w:sz w:val="22"/>
          <w:szCs w:val="22"/>
        </w:rPr>
        <w:t>vernehmlich</w:t>
      </w:r>
      <w:r w:rsidR="006A5F3F" w:rsidRPr="006A5F3F">
        <w:rPr>
          <w:rFonts w:ascii="Arial" w:hAnsi="Arial" w:cs="Arial"/>
          <w:sz w:val="22"/>
          <w:szCs w:val="22"/>
        </w:rPr>
        <w:t xml:space="preserve"> beschlossen, den Integrationspreis 2026 posthum an Fatma </w:t>
      </w:r>
      <w:proofErr w:type="spellStart"/>
      <w:r w:rsidR="006A5F3F" w:rsidRPr="009C559C">
        <w:rPr>
          <w:rFonts w:ascii="Arial" w:hAnsi="Arial" w:cs="Arial"/>
          <w:sz w:val="22"/>
          <w:szCs w:val="22"/>
        </w:rPr>
        <w:t>Nur</w:t>
      </w:r>
      <w:proofErr w:type="spellEnd"/>
      <w:r w:rsidR="006A5F3F" w:rsidRPr="006A5F3F">
        <w:rPr>
          <w:rFonts w:ascii="Arial" w:hAnsi="Arial" w:cs="Arial"/>
          <w:sz w:val="22"/>
          <w:szCs w:val="22"/>
        </w:rPr>
        <w:t xml:space="preserve"> </w:t>
      </w:r>
      <w:r w:rsidR="006A5F3F" w:rsidRPr="009C559C">
        <w:rPr>
          <w:rFonts w:ascii="Arial" w:hAnsi="Arial" w:cs="Arial"/>
          <w:sz w:val="22"/>
          <w:szCs w:val="22"/>
        </w:rPr>
        <w:t>Kizilok</w:t>
      </w:r>
      <w:r w:rsidR="006A5F3F" w:rsidRPr="006A5F3F">
        <w:rPr>
          <w:rFonts w:ascii="Arial" w:hAnsi="Arial" w:cs="Arial"/>
          <w:sz w:val="22"/>
          <w:szCs w:val="22"/>
        </w:rPr>
        <w:t xml:space="preserve"> zu verleihen, um mit dieser Auszeichnung ihre langjährige, nachhaltige Arbeit für die Stadtgesellschaft zu ehren</w:t>
      </w:r>
      <w:r w:rsidR="00206E7A">
        <w:rPr>
          <w:rFonts w:ascii="Arial" w:hAnsi="Arial" w:cs="Arial"/>
          <w:sz w:val="22"/>
          <w:szCs w:val="22"/>
        </w:rPr>
        <w:t xml:space="preserve"> und zu würdigen</w:t>
      </w:r>
      <w:r w:rsidR="006A5F3F" w:rsidRPr="006A5F3F">
        <w:rPr>
          <w:rFonts w:ascii="Arial" w:hAnsi="Arial" w:cs="Arial"/>
          <w:sz w:val="22"/>
          <w:szCs w:val="22"/>
        </w:rPr>
        <w:t>.</w:t>
      </w:r>
    </w:p>
    <w:p w14:paraId="05272BDD" w14:textId="77777777" w:rsidR="006A5F3F" w:rsidRPr="006A5F3F" w:rsidRDefault="006A5F3F" w:rsidP="006A5F3F">
      <w:pPr>
        <w:spacing w:line="360" w:lineRule="auto"/>
        <w:rPr>
          <w:rFonts w:ascii="Arial" w:hAnsi="Arial" w:cs="Arial"/>
          <w:sz w:val="22"/>
          <w:szCs w:val="22"/>
        </w:rPr>
      </w:pPr>
    </w:p>
    <w:p w14:paraId="12DB2261" w14:textId="0F99B177" w:rsidR="006A5F3F" w:rsidRPr="006A5F3F" w:rsidRDefault="006A5F3F" w:rsidP="006A5F3F">
      <w:pPr>
        <w:spacing w:line="360" w:lineRule="auto"/>
        <w:rPr>
          <w:rFonts w:ascii="Arial" w:hAnsi="Arial" w:cs="Arial"/>
          <w:sz w:val="22"/>
          <w:szCs w:val="22"/>
        </w:rPr>
      </w:pPr>
      <w:r w:rsidRPr="006A5F3F">
        <w:rPr>
          <w:rFonts w:ascii="Arial" w:hAnsi="Arial" w:cs="Arial"/>
          <w:sz w:val="22"/>
          <w:szCs w:val="22"/>
        </w:rPr>
        <w:t xml:space="preserve">Fatma </w:t>
      </w:r>
      <w:proofErr w:type="spellStart"/>
      <w:r w:rsidRPr="009C559C">
        <w:rPr>
          <w:rFonts w:ascii="Arial" w:hAnsi="Arial" w:cs="Arial"/>
          <w:sz w:val="22"/>
          <w:szCs w:val="22"/>
        </w:rPr>
        <w:t>Nur</w:t>
      </w:r>
      <w:proofErr w:type="spellEnd"/>
      <w:r w:rsidRPr="006A5F3F">
        <w:rPr>
          <w:rFonts w:ascii="Arial" w:hAnsi="Arial" w:cs="Arial"/>
          <w:sz w:val="22"/>
          <w:szCs w:val="22"/>
        </w:rPr>
        <w:t xml:space="preserve"> </w:t>
      </w:r>
      <w:r w:rsidRPr="009C559C">
        <w:rPr>
          <w:rFonts w:ascii="Arial" w:hAnsi="Arial" w:cs="Arial"/>
          <w:sz w:val="22"/>
          <w:szCs w:val="22"/>
        </w:rPr>
        <w:t>Kizilok</w:t>
      </w:r>
      <w:r w:rsidRPr="006A5F3F">
        <w:rPr>
          <w:rFonts w:ascii="Arial" w:hAnsi="Arial" w:cs="Arial"/>
          <w:sz w:val="22"/>
          <w:szCs w:val="22"/>
        </w:rPr>
        <w:t xml:space="preserve"> hat über viele Jahre mit großem persönlichen Einsatz Begegnungsformate initiiert, Bildungsangebote gefördert und niedrigschwellige Beratungsstrukturen gestärkt. Sie war seit 2015 Mitglied und Vorsitzende des Ausländerbeirats Dreieich und hat dieses Gremium in der Stadtgesellschaft sichtbar und wirksam verankert; aus gesundheitlichen Gründen legte sie ihr Mandat im April 2024 nieder. Ihre persönliche Biografie </w:t>
      </w:r>
      <w:r>
        <w:rPr>
          <w:rFonts w:ascii="Arial" w:hAnsi="Arial" w:cs="Arial"/>
          <w:sz w:val="22"/>
          <w:szCs w:val="22"/>
        </w:rPr>
        <w:t>-</w:t>
      </w:r>
      <w:r w:rsidRPr="006A5F3F">
        <w:rPr>
          <w:rFonts w:ascii="Arial" w:hAnsi="Arial" w:cs="Arial"/>
          <w:sz w:val="22"/>
          <w:szCs w:val="22"/>
        </w:rPr>
        <w:t xml:space="preserve"> geboren in der Türkei, 1974 nach Deutschland gekommen und seit 1993 in Dreieich lebend </w:t>
      </w:r>
      <w:r>
        <w:rPr>
          <w:rFonts w:ascii="Arial" w:hAnsi="Arial" w:cs="Arial"/>
          <w:sz w:val="22"/>
          <w:szCs w:val="22"/>
        </w:rPr>
        <w:t>-</w:t>
      </w:r>
      <w:r w:rsidRPr="006A5F3F">
        <w:rPr>
          <w:rFonts w:ascii="Arial" w:hAnsi="Arial" w:cs="Arial"/>
          <w:sz w:val="22"/>
          <w:szCs w:val="22"/>
        </w:rPr>
        <w:t xml:space="preserve"> sowie ihre Erfahrungen als Journalistin in Konfliktregionen prägten ihr Auftreten und machten ihr Engagement für Verständigung, Menschenwürde und den interreligiösen Dialog besonders überzeugend. Sie setzte sich für Holocaust-Gedenkveranstaltungen, Versöhnungsprojekte </w:t>
      </w:r>
      <w:r w:rsidR="00D90F99">
        <w:rPr>
          <w:rFonts w:ascii="Arial" w:hAnsi="Arial" w:cs="Arial"/>
          <w:sz w:val="22"/>
          <w:szCs w:val="22"/>
        </w:rPr>
        <w:t>sowie</w:t>
      </w:r>
      <w:r w:rsidRPr="006A5F3F">
        <w:rPr>
          <w:rFonts w:ascii="Arial" w:hAnsi="Arial" w:cs="Arial"/>
          <w:sz w:val="22"/>
          <w:szCs w:val="22"/>
        </w:rPr>
        <w:t xml:space="preserve"> die Arbeit mit Schülerinnen und Schülern unter dem Gedanken „Schule ohne Rassismus“ ein und wirkte darüber hinaus auf Kreis- und Landesebene, unter anderem im Kreisausländerbeirat und in der Arbeitsgemeinschaft der Ausländerbeiräte.</w:t>
      </w:r>
    </w:p>
    <w:p w14:paraId="7BC2A313" w14:textId="77777777" w:rsidR="006A5F3F" w:rsidRPr="006A5F3F" w:rsidRDefault="006A5F3F" w:rsidP="006A5F3F">
      <w:pPr>
        <w:spacing w:line="360" w:lineRule="auto"/>
        <w:rPr>
          <w:rFonts w:ascii="Arial" w:hAnsi="Arial" w:cs="Arial"/>
          <w:sz w:val="22"/>
          <w:szCs w:val="22"/>
        </w:rPr>
      </w:pPr>
    </w:p>
    <w:p w14:paraId="74F706D0" w14:textId="77777777" w:rsidR="006A5F3F" w:rsidRPr="006A5F3F" w:rsidRDefault="006A5F3F" w:rsidP="006A5F3F">
      <w:pPr>
        <w:spacing w:line="360" w:lineRule="auto"/>
        <w:rPr>
          <w:rFonts w:ascii="Arial" w:hAnsi="Arial" w:cs="Arial"/>
          <w:sz w:val="22"/>
          <w:szCs w:val="22"/>
        </w:rPr>
      </w:pPr>
      <w:r w:rsidRPr="006A5F3F">
        <w:rPr>
          <w:rFonts w:ascii="Arial" w:hAnsi="Arial" w:cs="Arial"/>
          <w:sz w:val="22"/>
          <w:szCs w:val="22"/>
        </w:rPr>
        <w:t xml:space="preserve">Die Entscheidung zur posthumen Verleihung soll als öffentliche Anerkennung ihres Lebenswerks verstanden werden: Fatma </w:t>
      </w:r>
      <w:proofErr w:type="spellStart"/>
      <w:r w:rsidRPr="009C559C">
        <w:rPr>
          <w:rFonts w:ascii="Arial" w:hAnsi="Arial" w:cs="Arial"/>
          <w:sz w:val="22"/>
          <w:szCs w:val="22"/>
        </w:rPr>
        <w:t>Nur</w:t>
      </w:r>
      <w:proofErr w:type="spellEnd"/>
      <w:r w:rsidRPr="006A5F3F">
        <w:rPr>
          <w:rFonts w:ascii="Arial" w:hAnsi="Arial" w:cs="Arial"/>
          <w:sz w:val="22"/>
          <w:szCs w:val="22"/>
        </w:rPr>
        <w:t xml:space="preserve"> </w:t>
      </w:r>
      <w:r w:rsidRPr="009C559C">
        <w:rPr>
          <w:rFonts w:ascii="Arial" w:hAnsi="Arial" w:cs="Arial"/>
          <w:sz w:val="22"/>
          <w:szCs w:val="22"/>
        </w:rPr>
        <w:t>Kizilok</w:t>
      </w:r>
      <w:r w:rsidRPr="006A5F3F">
        <w:rPr>
          <w:rFonts w:ascii="Arial" w:hAnsi="Arial" w:cs="Arial"/>
          <w:sz w:val="22"/>
          <w:szCs w:val="22"/>
        </w:rPr>
        <w:t xml:space="preserve"> hat mit ihrem Einsatz Brücken gebaut, Menschen vernetzt und vielen konkret geholfen. Ihre Arbeit war getragen von Überzeugung, Ausdauer und der Bereitschaft, für Werte wie Teilhabe, Gerechtigkeit und Respekt einzutreten. Die Auszeichnung würdigt diese Verdienste und setzt zugleich ein </w:t>
      </w:r>
      <w:r w:rsidRPr="006A5F3F">
        <w:rPr>
          <w:rFonts w:ascii="Arial" w:hAnsi="Arial" w:cs="Arial"/>
          <w:sz w:val="22"/>
          <w:szCs w:val="22"/>
        </w:rPr>
        <w:lastRenderedPageBreak/>
        <w:t>Zeichen für die Bedeutung des Ausländerbeirats als Stimme von Menschen, die in Dreieich leben und arbeiten, aber kein kommunales Wahlrecht besitzen.</w:t>
      </w:r>
    </w:p>
    <w:p w14:paraId="43CD3D98" w14:textId="77777777" w:rsidR="006A5F3F" w:rsidRPr="006A5F3F" w:rsidRDefault="006A5F3F" w:rsidP="006A5F3F">
      <w:pPr>
        <w:spacing w:line="360" w:lineRule="auto"/>
        <w:rPr>
          <w:rFonts w:ascii="Arial" w:hAnsi="Arial" w:cs="Arial"/>
          <w:sz w:val="22"/>
          <w:szCs w:val="22"/>
        </w:rPr>
      </w:pPr>
    </w:p>
    <w:p w14:paraId="4159FC5C" w14:textId="74F37DF7" w:rsidR="00E51012" w:rsidRDefault="006A5F3F" w:rsidP="00303DE1">
      <w:pPr>
        <w:spacing w:line="360" w:lineRule="auto"/>
        <w:rPr>
          <w:rFonts w:ascii="Arial" w:hAnsi="Arial" w:cs="Arial"/>
          <w:sz w:val="22"/>
          <w:szCs w:val="22"/>
        </w:rPr>
      </w:pPr>
      <w:r w:rsidRPr="00C43FB1">
        <w:rPr>
          <w:rFonts w:ascii="Arial" w:hAnsi="Arial" w:cs="Arial"/>
          <w:sz w:val="22"/>
          <w:szCs w:val="22"/>
        </w:rPr>
        <w:t>Der Integrationspreis</w:t>
      </w:r>
      <w:r w:rsidRPr="006A5F3F">
        <w:rPr>
          <w:rFonts w:ascii="Arial" w:hAnsi="Arial" w:cs="Arial"/>
          <w:sz w:val="22"/>
          <w:szCs w:val="22"/>
        </w:rPr>
        <w:t xml:space="preserve"> wird im Rahmen der Eröffnung der </w:t>
      </w:r>
      <w:r w:rsidRPr="009C559C">
        <w:rPr>
          <w:rFonts w:ascii="Arial" w:hAnsi="Arial" w:cs="Arial"/>
          <w:sz w:val="22"/>
          <w:szCs w:val="22"/>
        </w:rPr>
        <w:t>Interkulturellen</w:t>
      </w:r>
      <w:r w:rsidRPr="006A5F3F">
        <w:rPr>
          <w:rFonts w:ascii="Arial" w:hAnsi="Arial" w:cs="Arial"/>
          <w:sz w:val="22"/>
          <w:szCs w:val="22"/>
        </w:rPr>
        <w:t xml:space="preserve"> Wochen am </w:t>
      </w:r>
      <w:r w:rsidR="00B83182">
        <w:rPr>
          <w:rFonts w:ascii="Arial" w:hAnsi="Arial" w:cs="Arial"/>
          <w:sz w:val="22"/>
          <w:szCs w:val="22"/>
        </w:rPr>
        <w:br/>
      </w:r>
      <w:r w:rsidRPr="006A5F3F">
        <w:rPr>
          <w:rFonts w:ascii="Arial" w:hAnsi="Arial" w:cs="Arial"/>
          <w:sz w:val="22"/>
          <w:szCs w:val="22"/>
        </w:rPr>
        <w:t xml:space="preserve">7. September 2026 ab 18.30 Uhr in der Galerie der Stadtbücherei, </w:t>
      </w:r>
      <w:r w:rsidRPr="009C559C">
        <w:rPr>
          <w:rFonts w:ascii="Arial" w:hAnsi="Arial" w:cs="Arial"/>
          <w:sz w:val="22"/>
          <w:szCs w:val="22"/>
        </w:rPr>
        <w:t>Fichtestraße</w:t>
      </w:r>
      <w:r w:rsidRPr="006A5F3F">
        <w:rPr>
          <w:rFonts w:ascii="Arial" w:hAnsi="Arial" w:cs="Arial"/>
          <w:sz w:val="22"/>
          <w:szCs w:val="22"/>
        </w:rPr>
        <w:t xml:space="preserve"> </w:t>
      </w:r>
      <w:r w:rsidRPr="009C559C">
        <w:rPr>
          <w:rFonts w:ascii="Arial" w:hAnsi="Arial" w:cs="Arial"/>
          <w:sz w:val="22"/>
          <w:szCs w:val="22"/>
        </w:rPr>
        <w:t>50A</w:t>
      </w:r>
      <w:r w:rsidRPr="006A5F3F">
        <w:rPr>
          <w:rFonts w:ascii="Arial" w:hAnsi="Arial" w:cs="Arial"/>
          <w:sz w:val="22"/>
          <w:szCs w:val="22"/>
        </w:rPr>
        <w:t xml:space="preserve">, 63303 </w:t>
      </w:r>
      <w:r w:rsidRPr="00AD0CBF">
        <w:rPr>
          <w:rFonts w:ascii="Arial" w:hAnsi="Arial" w:cs="Arial"/>
          <w:sz w:val="22"/>
          <w:szCs w:val="22"/>
        </w:rPr>
        <w:t>Dreieich-Sprendlingen</w:t>
      </w:r>
      <w:r w:rsidRPr="006A5F3F">
        <w:rPr>
          <w:rFonts w:ascii="Arial" w:hAnsi="Arial" w:cs="Arial"/>
          <w:sz w:val="22"/>
          <w:szCs w:val="22"/>
        </w:rPr>
        <w:t xml:space="preserve"> durch Bürgermeister Martin </w:t>
      </w:r>
      <w:r w:rsidRPr="00AD0CBF">
        <w:rPr>
          <w:rFonts w:ascii="Arial" w:hAnsi="Arial" w:cs="Arial"/>
          <w:sz w:val="22"/>
          <w:szCs w:val="22"/>
        </w:rPr>
        <w:t>Burlon</w:t>
      </w:r>
      <w:r w:rsidRPr="006A5F3F">
        <w:rPr>
          <w:rFonts w:ascii="Arial" w:hAnsi="Arial" w:cs="Arial"/>
          <w:sz w:val="22"/>
          <w:szCs w:val="22"/>
        </w:rPr>
        <w:t xml:space="preserve"> verliehen</w:t>
      </w:r>
      <w:r w:rsidR="00D90F99" w:rsidRPr="00D90F99">
        <w:rPr>
          <w:rFonts w:ascii="Arial" w:hAnsi="Arial" w:cs="Arial"/>
          <w:sz w:val="22"/>
          <w:szCs w:val="22"/>
        </w:rPr>
        <w:t>; die Familie der Preisträgerin sowie Weggefährten und Freunde nehmen ebenfalls daran teil. Die Veranstaltung ist offen für alle Interessierten</w:t>
      </w:r>
      <w:r w:rsidR="00D90F99">
        <w:rPr>
          <w:rFonts w:ascii="Arial" w:hAnsi="Arial" w:cs="Arial"/>
          <w:sz w:val="22"/>
          <w:szCs w:val="22"/>
        </w:rPr>
        <w:t>.</w:t>
      </w: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06030" w14:textId="77777777" w:rsidR="008B591A" w:rsidRDefault="008B591A">
      <w:r>
        <w:separator/>
      </w:r>
    </w:p>
  </w:endnote>
  <w:endnote w:type="continuationSeparator" w:id="0">
    <w:p w14:paraId="6BBC222C" w14:textId="77777777" w:rsidR="008B591A" w:rsidRDefault="008B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6A8E" w14:textId="77777777" w:rsidR="008B591A" w:rsidRDefault="008B591A">
      <w:r>
        <w:separator/>
      </w:r>
    </w:p>
  </w:footnote>
  <w:footnote w:type="continuationSeparator" w:id="0">
    <w:p w14:paraId="0572B472" w14:textId="77777777" w:rsidR="008B591A" w:rsidRDefault="008B5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25B54"/>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06E7A"/>
    <w:rsid w:val="002115C1"/>
    <w:rsid w:val="00212F64"/>
    <w:rsid w:val="00214AAC"/>
    <w:rsid w:val="00216169"/>
    <w:rsid w:val="0021676F"/>
    <w:rsid w:val="002219DA"/>
    <w:rsid w:val="0022217E"/>
    <w:rsid w:val="002250A8"/>
    <w:rsid w:val="00227566"/>
    <w:rsid w:val="00231F83"/>
    <w:rsid w:val="00233E95"/>
    <w:rsid w:val="002378A7"/>
    <w:rsid w:val="00243F32"/>
    <w:rsid w:val="002500D5"/>
    <w:rsid w:val="002562A6"/>
    <w:rsid w:val="00271CFC"/>
    <w:rsid w:val="00284230"/>
    <w:rsid w:val="00285B6A"/>
    <w:rsid w:val="00294682"/>
    <w:rsid w:val="00297687"/>
    <w:rsid w:val="00297B92"/>
    <w:rsid w:val="002A2669"/>
    <w:rsid w:val="002A3A85"/>
    <w:rsid w:val="002B3716"/>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5CE5"/>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84B"/>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A5F3F"/>
    <w:rsid w:val="006B5015"/>
    <w:rsid w:val="006C01FB"/>
    <w:rsid w:val="006C2A88"/>
    <w:rsid w:val="006D237A"/>
    <w:rsid w:val="006D5936"/>
    <w:rsid w:val="006E5491"/>
    <w:rsid w:val="006F2526"/>
    <w:rsid w:val="006F5EEC"/>
    <w:rsid w:val="006F6730"/>
    <w:rsid w:val="00704CE7"/>
    <w:rsid w:val="00715F3A"/>
    <w:rsid w:val="00721B69"/>
    <w:rsid w:val="0072696E"/>
    <w:rsid w:val="007323F7"/>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53E"/>
    <w:rsid w:val="00811721"/>
    <w:rsid w:val="0082064D"/>
    <w:rsid w:val="008209B5"/>
    <w:rsid w:val="00821022"/>
    <w:rsid w:val="0082172D"/>
    <w:rsid w:val="00825CAA"/>
    <w:rsid w:val="00831089"/>
    <w:rsid w:val="00834656"/>
    <w:rsid w:val="0084213B"/>
    <w:rsid w:val="008425E7"/>
    <w:rsid w:val="00842CCD"/>
    <w:rsid w:val="008439F7"/>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B591A"/>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559C"/>
    <w:rsid w:val="009C6A12"/>
    <w:rsid w:val="009C7E8C"/>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0CBF"/>
    <w:rsid w:val="00AD2044"/>
    <w:rsid w:val="00AE26A9"/>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1184"/>
    <w:rsid w:val="00B83182"/>
    <w:rsid w:val="00B9074B"/>
    <w:rsid w:val="00B93012"/>
    <w:rsid w:val="00BC1C5A"/>
    <w:rsid w:val="00BC27AB"/>
    <w:rsid w:val="00BD0810"/>
    <w:rsid w:val="00BD0B1F"/>
    <w:rsid w:val="00BD2A86"/>
    <w:rsid w:val="00BE4E80"/>
    <w:rsid w:val="00C07B9E"/>
    <w:rsid w:val="00C12DC3"/>
    <w:rsid w:val="00C23D87"/>
    <w:rsid w:val="00C32EC6"/>
    <w:rsid w:val="00C340EA"/>
    <w:rsid w:val="00C4066F"/>
    <w:rsid w:val="00C41F2B"/>
    <w:rsid w:val="00C43FB1"/>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90F99"/>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9566B"/>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5F5D"/>
    <w:rsid w:val="00F66A03"/>
    <w:rsid w:val="00F708A8"/>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paragraph" w:styleId="berarbeitung">
    <w:name w:val="Revision"/>
    <w:hidden/>
    <w:uiPriority w:val="99"/>
    <w:semiHidden/>
    <w:rsid w:val="00206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413</Words>
  <Characters>2608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4</cp:revision>
  <cp:lastPrinted>2020-01-21T10:14:00Z</cp:lastPrinted>
  <dcterms:created xsi:type="dcterms:W3CDTF">2026-08-12T15:20:00Z</dcterms:created>
  <dcterms:modified xsi:type="dcterms:W3CDTF">2026-08-31T11:39:00Z</dcterms:modified>
</cp:coreProperties>
</file>