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23367" w14:textId="65E60935" w:rsidR="00D74B3E" w:rsidRPr="00012A4D" w:rsidRDefault="00D74B3E">
      <w:pPr>
        <w:rPr>
          <w:rFonts w:ascii="Arial" w:hAnsi="Arial" w:cs="Arial"/>
          <w:b/>
          <w:bCs/>
          <w:sz w:val="24"/>
          <w:szCs w:val="24"/>
        </w:rPr>
      </w:pPr>
      <w:r w:rsidRPr="00012A4D">
        <w:rPr>
          <w:rFonts w:ascii="Arial" w:hAnsi="Arial" w:cs="Arial"/>
          <w:b/>
          <w:bCs/>
          <w:sz w:val="24"/>
          <w:szCs w:val="24"/>
        </w:rPr>
        <w:t xml:space="preserve">Briefwahlunterlagen </w:t>
      </w:r>
      <w:r w:rsidR="00012A4D" w:rsidRPr="00012A4D">
        <w:rPr>
          <w:rFonts w:ascii="Arial" w:hAnsi="Arial" w:cs="Arial"/>
          <w:b/>
          <w:bCs/>
          <w:sz w:val="24"/>
          <w:szCs w:val="24"/>
        </w:rPr>
        <w:t xml:space="preserve">beantragt, aber </w:t>
      </w:r>
      <w:r w:rsidRPr="00012A4D">
        <w:rPr>
          <w:rFonts w:ascii="Arial" w:hAnsi="Arial" w:cs="Arial"/>
          <w:b/>
          <w:bCs/>
          <w:sz w:val="24"/>
          <w:szCs w:val="24"/>
        </w:rPr>
        <w:t>nicht erhalten</w:t>
      </w:r>
      <w:r w:rsidR="00012A4D">
        <w:rPr>
          <w:rFonts w:ascii="Arial" w:hAnsi="Arial" w:cs="Arial"/>
          <w:b/>
          <w:bCs/>
          <w:sz w:val="24"/>
          <w:szCs w:val="24"/>
        </w:rPr>
        <w:t>? Das ist jetzt zu tun</w:t>
      </w:r>
    </w:p>
    <w:p w14:paraId="44CF7251" w14:textId="4AA1276C" w:rsidR="00343045" w:rsidRPr="00576B7C" w:rsidRDefault="00390184">
      <w:pPr>
        <w:rPr>
          <w:rFonts w:ascii="Arial" w:hAnsi="Arial" w:cs="Arial"/>
          <w:sz w:val="24"/>
          <w:szCs w:val="24"/>
        </w:rPr>
      </w:pPr>
      <w:r w:rsidRPr="00576B7C">
        <w:rPr>
          <w:rFonts w:ascii="Arial" w:hAnsi="Arial" w:cs="Arial"/>
          <w:sz w:val="24"/>
          <w:szCs w:val="24"/>
        </w:rPr>
        <w:t xml:space="preserve">Am Sonntag finden die Kommunalwahlen </w:t>
      </w:r>
      <w:r w:rsidR="00B912BF" w:rsidRPr="00576B7C">
        <w:rPr>
          <w:rFonts w:ascii="Arial" w:hAnsi="Arial" w:cs="Arial"/>
          <w:sz w:val="24"/>
          <w:szCs w:val="24"/>
        </w:rPr>
        <w:t xml:space="preserve">in </w:t>
      </w:r>
      <w:r w:rsidRPr="00576B7C">
        <w:rPr>
          <w:rFonts w:ascii="Arial" w:hAnsi="Arial" w:cs="Arial"/>
          <w:sz w:val="24"/>
          <w:szCs w:val="24"/>
        </w:rPr>
        <w:t xml:space="preserve">Rastede statt. Wer Briefwahlunterlagen beantragt, aber </w:t>
      </w:r>
      <w:r w:rsidR="002255F0" w:rsidRPr="00576B7C">
        <w:rPr>
          <w:rFonts w:ascii="Arial" w:hAnsi="Arial" w:cs="Arial"/>
          <w:sz w:val="24"/>
          <w:szCs w:val="24"/>
        </w:rPr>
        <w:t xml:space="preserve">diese </w:t>
      </w:r>
      <w:r w:rsidRPr="00576B7C">
        <w:rPr>
          <w:rFonts w:ascii="Arial" w:hAnsi="Arial" w:cs="Arial"/>
          <w:sz w:val="24"/>
          <w:szCs w:val="24"/>
        </w:rPr>
        <w:t xml:space="preserve">noch nicht erhalten hat, sollte jetzt aktiv werden. </w:t>
      </w:r>
    </w:p>
    <w:p w14:paraId="4638434D" w14:textId="4FCB93FC" w:rsidR="00770C44" w:rsidRDefault="00C22CDC">
      <w:pPr>
        <w:rPr>
          <w:rFonts w:ascii="Arial" w:hAnsi="Arial" w:cs="Arial"/>
          <w:sz w:val="24"/>
          <w:szCs w:val="24"/>
        </w:rPr>
      </w:pPr>
      <w:r w:rsidRPr="00576B7C">
        <w:rPr>
          <w:rFonts w:ascii="Arial" w:hAnsi="Arial" w:cs="Arial"/>
          <w:sz w:val="24"/>
          <w:szCs w:val="24"/>
        </w:rPr>
        <w:t xml:space="preserve">Die Briefwahl erfreut sich auch in Rastede großer Beliebtheit: </w:t>
      </w:r>
      <w:r w:rsidR="00DE47AF">
        <w:rPr>
          <w:rFonts w:ascii="Arial" w:hAnsi="Arial" w:cs="Arial"/>
          <w:sz w:val="24"/>
          <w:szCs w:val="24"/>
        </w:rPr>
        <w:t>Mehr als</w:t>
      </w:r>
      <w:r w:rsidRPr="00576B7C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DE47AF">
        <w:rPr>
          <w:rFonts w:ascii="Arial" w:hAnsi="Arial" w:cs="Arial"/>
          <w:sz w:val="24"/>
          <w:szCs w:val="24"/>
        </w:rPr>
        <w:t xml:space="preserve">4.000 </w:t>
      </w:r>
      <w:r w:rsidR="00E07678">
        <w:rPr>
          <w:rFonts w:ascii="Arial" w:hAnsi="Arial" w:cs="Arial"/>
          <w:sz w:val="24"/>
          <w:szCs w:val="24"/>
        </w:rPr>
        <w:t>M</w:t>
      </w:r>
      <w:r w:rsidRPr="00576B7C">
        <w:rPr>
          <w:rFonts w:ascii="Arial" w:hAnsi="Arial" w:cs="Arial"/>
          <w:sz w:val="24"/>
          <w:szCs w:val="24"/>
        </w:rPr>
        <w:t>al</w:t>
      </w:r>
      <w:proofErr w:type="gramEnd"/>
      <w:r w:rsidRPr="00576B7C">
        <w:rPr>
          <w:rFonts w:ascii="Arial" w:hAnsi="Arial" w:cs="Arial"/>
          <w:sz w:val="24"/>
          <w:szCs w:val="24"/>
        </w:rPr>
        <w:t xml:space="preserve"> sind die entsprechenden Unterlagen </w:t>
      </w:r>
      <w:r w:rsidR="002255F0" w:rsidRPr="00576B7C">
        <w:rPr>
          <w:rFonts w:ascii="Arial" w:hAnsi="Arial" w:cs="Arial"/>
          <w:sz w:val="24"/>
          <w:szCs w:val="24"/>
        </w:rPr>
        <w:t xml:space="preserve">bisher </w:t>
      </w:r>
      <w:r w:rsidRPr="00576B7C">
        <w:rPr>
          <w:rFonts w:ascii="Arial" w:hAnsi="Arial" w:cs="Arial"/>
          <w:sz w:val="24"/>
          <w:szCs w:val="24"/>
        </w:rPr>
        <w:t xml:space="preserve">beantragt worden. </w:t>
      </w:r>
      <w:r w:rsidR="00DE47AF">
        <w:rPr>
          <w:rFonts w:ascii="Arial" w:hAnsi="Arial" w:cs="Arial"/>
          <w:sz w:val="24"/>
          <w:szCs w:val="24"/>
        </w:rPr>
        <w:t>Knapp</w:t>
      </w:r>
      <w:r w:rsidR="00770C44">
        <w:rPr>
          <w:rFonts w:ascii="Arial" w:hAnsi="Arial" w:cs="Arial"/>
          <w:sz w:val="24"/>
          <w:szCs w:val="24"/>
        </w:rPr>
        <w:t xml:space="preserve"> </w:t>
      </w:r>
      <w:r w:rsidR="00DE47AF">
        <w:rPr>
          <w:rFonts w:ascii="Arial" w:hAnsi="Arial" w:cs="Arial"/>
          <w:sz w:val="24"/>
          <w:szCs w:val="24"/>
        </w:rPr>
        <w:t>3.000</w:t>
      </w:r>
      <w:r w:rsidR="00770C44" w:rsidRPr="00770C44">
        <w:rPr>
          <w:rFonts w:ascii="Arial" w:hAnsi="Arial" w:cs="Arial"/>
          <w:color w:val="FF0000"/>
          <w:sz w:val="24"/>
          <w:szCs w:val="24"/>
        </w:rPr>
        <w:t xml:space="preserve"> </w:t>
      </w:r>
      <w:r w:rsidR="00770C44">
        <w:rPr>
          <w:rFonts w:ascii="Arial" w:hAnsi="Arial" w:cs="Arial"/>
          <w:sz w:val="24"/>
          <w:szCs w:val="24"/>
        </w:rPr>
        <w:t xml:space="preserve">Wahlbriefe sind zwischenzeitlich auch schon wieder bei der Gemeinde eingegangen. </w:t>
      </w:r>
      <w:r w:rsidR="002255F0" w:rsidRPr="00576B7C">
        <w:rPr>
          <w:rFonts w:ascii="Arial" w:hAnsi="Arial" w:cs="Arial"/>
          <w:sz w:val="24"/>
          <w:szCs w:val="24"/>
        </w:rPr>
        <w:t xml:space="preserve">Langsam aber sicher wird die Zeit für den Versand per Post jedoch knapp. </w:t>
      </w:r>
    </w:p>
    <w:p w14:paraId="2C585271" w14:textId="7475868E" w:rsidR="00C22CDC" w:rsidRPr="00576B7C" w:rsidRDefault="00FA46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2255F0" w:rsidRPr="00576B7C">
        <w:rPr>
          <w:rFonts w:ascii="Arial" w:hAnsi="Arial" w:cs="Arial"/>
          <w:sz w:val="24"/>
          <w:szCs w:val="24"/>
        </w:rPr>
        <w:t>Wahlbriefe müssen bis Sonntag um 18 Uhr bei der Gemeinde eingegangen sein, um bei der Auszählung der Stimmen berücksichtigt werden zu können</w:t>
      </w:r>
      <w:r>
        <w:rPr>
          <w:rFonts w:ascii="Arial" w:hAnsi="Arial" w:cs="Arial"/>
          <w:sz w:val="24"/>
          <w:szCs w:val="24"/>
        </w:rPr>
        <w:t>“, sagt Sabrina Schlingermann, Leiterin des Fachbereichs Öffentliche Ordnung und Standesamtswesen bei der Gemeinde Rastede</w:t>
      </w:r>
      <w:r w:rsidR="002255F0" w:rsidRPr="00576B7C">
        <w:rPr>
          <w:rFonts w:ascii="Arial" w:hAnsi="Arial" w:cs="Arial"/>
          <w:sz w:val="24"/>
          <w:szCs w:val="24"/>
        </w:rPr>
        <w:t xml:space="preserve">. </w:t>
      </w:r>
      <w:r w:rsidR="00770C44">
        <w:rPr>
          <w:rFonts w:ascii="Arial" w:hAnsi="Arial" w:cs="Arial"/>
          <w:sz w:val="24"/>
          <w:szCs w:val="24"/>
        </w:rPr>
        <w:t xml:space="preserve">Darum empfiehlt es sich im Zweifelsfall, </w:t>
      </w:r>
      <w:r>
        <w:rPr>
          <w:rFonts w:ascii="Arial" w:hAnsi="Arial" w:cs="Arial"/>
          <w:sz w:val="24"/>
          <w:szCs w:val="24"/>
        </w:rPr>
        <w:t>den Wahlbrief</w:t>
      </w:r>
      <w:r w:rsidR="002255F0" w:rsidRPr="00576B7C">
        <w:rPr>
          <w:rFonts w:ascii="Arial" w:hAnsi="Arial" w:cs="Arial"/>
          <w:sz w:val="24"/>
          <w:szCs w:val="24"/>
        </w:rPr>
        <w:t xml:space="preserve"> persönlich </w:t>
      </w:r>
      <w:r w:rsidR="00770C44">
        <w:rPr>
          <w:rFonts w:ascii="Arial" w:hAnsi="Arial" w:cs="Arial"/>
          <w:sz w:val="24"/>
          <w:szCs w:val="24"/>
        </w:rPr>
        <w:t xml:space="preserve">im </w:t>
      </w:r>
      <w:r w:rsidR="002255F0" w:rsidRPr="00576B7C">
        <w:rPr>
          <w:rFonts w:ascii="Arial" w:hAnsi="Arial" w:cs="Arial"/>
          <w:sz w:val="24"/>
          <w:szCs w:val="24"/>
        </w:rPr>
        <w:t xml:space="preserve">Rathaus, Sophienstraße 27, </w:t>
      </w:r>
      <w:r w:rsidR="00A320A8" w:rsidRPr="00576B7C">
        <w:rPr>
          <w:rFonts w:ascii="Arial" w:hAnsi="Arial" w:cs="Arial"/>
          <w:sz w:val="24"/>
          <w:szCs w:val="24"/>
        </w:rPr>
        <w:t>ab</w:t>
      </w:r>
      <w:r w:rsidR="00770C44">
        <w:rPr>
          <w:rFonts w:ascii="Arial" w:hAnsi="Arial" w:cs="Arial"/>
          <w:sz w:val="24"/>
          <w:szCs w:val="24"/>
        </w:rPr>
        <w:t>zu</w:t>
      </w:r>
      <w:r w:rsidR="00A320A8" w:rsidRPr="00576B7C">
        <w:rPr>
          <w:rFonts w:ascii="Arial" w:hAnsi="Arial" w:cs="Arial"/>
          <w:sz w:val="24"/>
          <w:szCs w:val="24"/>
        </w:rPr>
        <w:t xml:space="preserve">geben oder </w:t>
      </w:r>
      <w:r w:rsidR="002255F0" w:rsidRPr="00576B7C">
        <w:rPr>
          <w:rFonts w:ascii="Arial" w:hAnsi="Arial" w:cs="Arial"/>
          <w:sz w:val="24"/>
          <w:szCs w:val="24"/>
        </w:rPr>
        <w:t xml:space="preserve">in den Briefkasten </w:t>
      </w:r>
      <w:r w:rsidR="00770C44">
        <w:rPr>
          <w:rFonts w:ascii="Arial" w:hAnsi="Arial" w:cs="Arial"/>
          <w:sz w:val="24"/>
          <w:szCs w:val="24"/>
        </w:rPr>
        <w:t>zu werfen</w:t>
      </w:r>
      <w:r w:rsidR="002255F0" w:rsidRPr="00576B7C">
        <w:rPr>
          <w:rFonts w:ascii="Arial" w:hAnsi="Arial" w:cs="Arial"/>
          <w:sz w:val="24"/>
          <w:szCs w:val="24"/>
        </w:rPr>
        <w:t xml:space="preserve">. Die Abgabe </w:t>
      </w:r>
      <w:r w:rsidR="00A320A8" w:rsidRPr="00576B7C">
        <w:rPr>
          <w:rFonts w:ascii="Arial" w:hAnsi="Arial" w:cs="Arial"/>
          <w:sz w:val="24"/>
          <w:szCs w:val="24"/>
        </w:rPr>
        <w:t xml:space="preserve">am Sonntag </w:t>
      </w:r>
      <w:r w:rsidR="002255F0" w:rsidRPr="00576B7C">
        <w:rPr>
          <w:rFonts w:ascii="Arial" w:hAnsi="Arial" w:cs="Arial"/>
          <w:sz w:val="24"/>
          <w:szCs w:val="24"/>
        </w:rPr>
        <w:t xml:space="preserve">in einem </w:t>
      </w:r>
      <w:r w:rsidR="00770C44" w:rsidRPr="00F71700">
        <w:rPr>
          <w:rFonts w:ascii="Arial" w:hAnsi="Arial" w:cs="Arial"/>
          <w:sz w:val="24"/>
          <w:szCs w:val="24"/>
        </w:rPr>
        <w:t xml:space="preserve">normalen </w:t>
      </w:r>
      <w:r w:rsidR="002255F0" w:rsidRPr="00576B7C">
        <w:rPr>
          <w:rFonts w:ascii="Arial" w:hAnsi="Arial" w:cs="Arial"/>
          <w:sz w:val="24"/>
          <w:szCs w:val="24"/>
        </w:rPr>
        <w:t>Wahllokal</w:t>
      </w:r>
      <w:r w:rsidR="00A320A8" w:rsidRPr="00576B7C">
        <w:rPr>
          <w:rFonts w:ascii="Arial" w:hAnsi="Arial" w:cs="Arial"/>
          <w:sz w:val="24"/>
          <w:szCs w:val="24"/>
        </w:rPr>
        <w:t xml:space="preserve"> </w:t>
      </w:r>
      <w:r w:rsidR="002255F0" w:rsidRPr="00576B7C">
        <w:rPr>
          <w:rFonts w:ascii="Arial" w:hAnsi="Arial" w:cs="Arial"/>
          <w:sz w:val="24"/>
          <w:szCs w:val="24"/>
        </w:rPr>
        <w:t>ist nicht möglich.</w:t>
      </w:r>
      <w:r w:rsidR="00770C44">
        <w:rPr>
          <w:rFonts w:ascii="Arial" w:hAnsi="Arial" w:cs="Arial"/>
          <w:sz w:val="24"/>
          <w:szCs w:val="24"/>
        </w:rPr>
        <w:t xml:space="preserve"> </w:t>
      </w:r>
    </w:p>
    <w:p w14:paraId="71179877" w14:textId="468672AF" w:rsidR="00B848DE" w:rsidRDefault="00A320A8">
      <w:pPr>
        <w:rPr>
          <w:rFonts w:ascii="Arial" w:hAnsi="Arial" w:cs="Arial"/>
          <w:sz w:val="24"/>
          <w:szCs w:val="24"/>
        </w:rPr>
      </w:pPr>
      <w:r w:rsidRPr="00576B7C">
        <w:rPr>
          <w:rFonts w:ascii="Arial" w:hAnsi="Arial" w:cs="Arial"/>
          <w:sz w:val="24"/>
          <w:szCs w:val="24"/>
        </w:rPr>
        <w:t xml:space="preserve">Wer Briefwahlunterlagen beantragt hat, kann </w:t>
      </w:r>
      <w:r w:rsidR="000D3034">
        <w:rPr>
          <w:rFonts w:ascii="Arial" w:hAnsi="Arial" w:cs="Arial"/>
          <w:sz w:val="24"/>
          <w:szCs w:val="24"/>
        </w:rPr>
        <w:t xml:space="preserve">es sich auch nicht mehr anders überlegen und doch am Sonntag im Wahlbüro seine Stimmen abgeben. </w:t>
      </w:r>
      <w:r w:rsidRPr="00576B7C">
        <w:rPr>
          <w:rFonts w:ascii="Arial" w:hAnsi="Arial" w:cs="Arial"/>
          <w:sz w:val="24"/>
          <w:szCs w:val="24"/>
        </w:rPr>
        <w:t xml:space="preserve">Wem die Briefwahlunterlagen </w:t>
      </w:r>
      <w:r w:rsidR="00F37FC6">
        <w:rPr>
          <w:rFonts w:ascii="Arial" w:hAnsi="Arial" w:cs="Arial"/>
          <w:sz w:val="24"/>
          <w:szCs w:val="24"/>
        </w:rPr>
        <w:t xml:space="preserve">also </w:t>
      </w:r>
      <w:r w:rsidRPr="00576B7C">
        <w:rPr>
          <w:rFonts w:ascii="Arial" w:hAnsi="Arial" w:cs="Arial"/>
          <w:sz w:val="24"/>
          <w:szCs w:val="24"/>
        </w:rPr>
        <w:t xml:space="preserve">bislang noch nicht zugegangen sind, sollte sich </w:t>
      </w:r>
      <w:r w:rsidR="00F71700">
        <w:rPr>
          <w:rFonts w:ascii="Arial" w:hAnsi="Arial" w:cs="Arial"/>
          <w:sz w:val="24"/>
          <w:szCs w:val="24"/>
        </w:rPr>
        <w:t xml:space="preserve">umgehend </w:t>
      </w:r>
      <w:r w:rsidRPr="00576B7C">
        <w:rPr>
          <w:rFonts w:ascii="Arial" w:hAnsi="Arial" w:cs="Arial"/>
          <w:sz w:val="24"/>
          <w:szCs w:val="24"/>
        </w:rPr>
        <w:t xml:space="preserve">mit dem Wahlbüro in Verbindung setzen. Bis einschließlich Samstag, 12. September, um 12 Uhr besteht dort die Gelegenheit, Ersatzunterlagen ausgestellt zu bekommen. </w:t>
      </w:r>
      <w:r w:rsidR="00D779A1">
        <w:rPr>
          <w:rFonts w:ascii="Arial" w:hAnsi="Arial" w:cs="Arial"/>
          <w:sz w:val="24"/>
          <w:szCs w:val="24"/>
        </w:rPr>
        <w:t>„</w:t>
      </w:r>
      <w:r w:rsidR="00B848DE" w:rsidRPr="00576B7C">
        <w:rPr>
          <w:rFonts w:ascii="Arial" w:hAnsi="Arial" w:cs="Arial"/>
          <w:sz w:val="24"/>
          <w:szCs w:val="24"/>
        </w:rPr>
        <w:t>Bis zu diesem Zeitpunkt</w:t>
      </w:r>
      <w:r w:rsidRPr="00576B7C">
        <w:rPr>
          <w:rFonts w:ascii="Arial" w:hAnsi="Arial" w:cs="Arial"/>
          <w:sz w:val="24"/>
          <w:szCs w:val="24"/>
        </w:rPr>
        <w:t xml:space="preserve"> kann auch gleich an Ort und Stelle gewählt werden</w:t>
      </w:r>
      <w:r w:rsidR="00D779A1">
        <w:rPr>
          <w:rFonts w:ascii="Arial" w:hAnsi="Arial" w:cs="Arial"/>
          <w:sz w:val="24"/>
          <w:szCs w:val="24"/>
        </w:rPr>
        <w:t>“, ergänzt Schlingermann</w:t>
      </w:r>
      <w:r w:rsidRPr="00576B7C">
        <w:rPr>
          <w:rFonts w:ascii="Arial" w:hAnsi="Arial" w:cs="Arial"/>
          <w:sz w:val="24"/>
          <w:szCs w:val="24"/>
        </w:rPr>
        <w:t>.</w:t>
      </w:r>
      <w:r w:rsidR="00B848DE" w:rsidRPr="00576B7C">
        <w:rPr>
          <w:rFonts w:ascii="Arial" w:hAnsi="Arial" w:cs="Arial"/>
          <w:sz w:val="24"/>
          <w:szCs w:val="24"/>
        </w:rPr>
        <w:t xml:space="preserve"> </w:t>
      </w:r>
    </w:p>
    <w:p w14:paraId="0401DA20" w14:textId="03269021" w:rsidR="00770C44" w:rsidRDefault="00770C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Wer nicht persönlich im Wahlbüro vorstellig werden kann, hat die Möglichkeit, das von einer vertrauten Person erledigen zu lassen. Dieser muss dann eine Vollmacht für das Beantragen von </w:t>
      </w:r>
      <w:r w:rsidRPr="00576B7C">
        <w:rPr>
          <w:rFonts w:ascii="Arial" w:hAnsi="Arial" w:cs="Arial"/>
          <w:sz w:val="24"/>
          <w:szCs w:val="24"/>
        </w:rPr>
        <w:t>Ersatzunterlagen</w:t>
      </w:r>
      <w:r>
        <w:rPr>
          <w:rFonts w:ascii="Arial" w:hAnsi="Arial" w:cs="Arial"/>
          <w:sz w:val="24"/>
          <w:szCs w:val="24"/>
        </w:rPr>
        <w:t xml:space="preserve"> ausgestellt und eine glaubhafte Versicherung mitgegeben werden, dass die bereits beantragten Briefwahlunterlagen bislang nicht </w:t>
      </w:r>
      <w:r w:rsidR="00B84499">
        <w:rPr>
          <w:rFonts w:ascii="Arial" w:hAnsi="Arial" w:cs="Arial"/>
          <w:sz w:val="24"/>
          <w:szCs w:val="24"/>
        </w:rPr>
        <w:t xml:space="preserve">bei dem bzw. der Wahlberechtigten eingegangen sind. Notfalls kann man sich auch per E-Mail an </w:t>
      </w:r>
      <w:hyperlink r:id="rId4" w:history="1">
        <w:r w:rsidR="00B84499" w:rsidRPr="001B0622">
          <w:rPr>
            <w:rStyle w:val="Hyperlink"/>
            <w:rFonts w:ascii="Arial" w:hAnsi="Arial" w:cs="Arial"/>
            <w:sz w:val="24"/>
            <w:szCs w:val="24"/>
          </w:rPr>
          <w:t>wahlen@rastede.de</w:t>
        </w:r>
      </w:hyperlink>
      <w:r w:rsidR="00B84499">
        <w:rPr>
          <w:rFonts w:ascii="Arial" w:hAnsi="Arial" w:cs="Arial"/>
          <w:sz w:val="24"/>
          <w:szCs w:val="24"/>
        </w:rPr>
        <w:t xml:space="preserve"> </w:t>
      </w:r>
      <w:r w:rsidR="00ED0E95">
        <w:rPr>
          <w:rFonts w:ascii="Arial" w:hAnsi="Arial" w:cs="Arial"/>
          <w:sz w:val="24"/>
          <w:szCs w:val="24"/>
        </w:rPr>
        <w:t xml:space="preserve">an die Gemeinde </w:t>
      </w:r>
      <w:r w:rsidR="00B84499">
        <w:rPr>
          <w:rFonts w:ascii="Arial" w:hAnsi="Arial" w:cs="Arial"/>
          <w:sz w:val="24"/>
          <w:szCs w:val="24"/>
        </w:rPr>
        <w:t>wenden, um eine individuelle Lösung zu besprechen.</w:t>
      </w:r>
    </w:p>
    <w:p w14:paraId="74CD5BA5" w14:textId="401DE946" w:rsidR="00A320A8" w:rsidRPr="00576B7C" w:rsidRDefault="00B848DE">
      <w:pPr>
        <w:rPr>
          <w:rFonts w:ascii="Arial" w:hAnsi="Arial" w:cs="Arial"/>
          <w:sz w:val="24"/>
          <w:szCs w:val="24"/>
        </w:rPr>
      </w:pPr>
      <w:r w:rsidRPr="00576B7C">
        <w:rPr>
          <w:rFonts w:ascii="Arial" w:hAnsi="Arial" w:cs="Arial"/>
          <w:sz w:val="24"/>
          <w:szCs w:val="24"/>
        </w:rPr>
        <w:t xml:space="preserve">Sollten die zuerst beantragten Briefwahlunterlagen dann doch noch bei Wahlberechtigten eingehen, kann mit diesen selbstverständlich nicht </w:t>
      </w:r>
      <w:r w:rsidR="00B84499">
        <w:rPr>
          <w:rFonts w:ascii="Arial" w:hAnsi="Arial" w:cs="Arial"/>
          <w:sz w:val="24"/>
          <w:szCs w:val="24"/>
        </w:rPr>
        <w:t>noch einmal</w:t>
      </w:r>
      <w:r w:rsidRPr="00576B7C">
        <w:rPr>
          <w:rFonts w:ascii="Arial" w:hAnsi="Arial" w:cs="Arial"/>
          <w:sz w:val="24"/>
          <w:szCs w:val="24"/>
        </w:rPr>
        <w:t xml:space="preserve"> gewählt werden. </w:t>
      </w:r>
      <w:r w:rsidR="00576B7C" w:rsidRPr="00576B7C">
        <w:rPr>
          <w:rFonts w:ascii="Arial" w:hAnsi="Arial" w:cs="Arial"/>
          <w:sz w:val="24"/>
          <w:szCs w:val="24"/>
        </w:rPr>
        <w:t>Diese</w:t>
      </w:r>
      <w:r w:rsidRPr="00576B7C">
        <w:rPr>
          <w:rFonts w:ascii="Arial" w:hAnsi="Arial" w:cs="Arial"/>
          <w:sz w:val="24"/>
          <w:szCs w:val="24"/>
        </w:rPr>
        <w:t xml:space="preserve"> werden zeitgleich mit der Herausgabe der Ersatzunterlagen von der Gemeinde für ungültig erklärt.</w:t>
      </w:r>
    </w:p>
    <w:p w14:paraId="150B59B9" w14:textId="6F7DD46A" w:rsidR="00745FBA" w:rsidRDefault="00745FBA">
      <w:pPr>
        <w:rPr>
          <w:rFonts w:ascii="Arial" w:hAnsi="Arial" w:cs="Arial"/>
          <w:sz w:val="24"/>
          <w:szCs w:val="24"/>
        </w:rPr>
      </w:pPr>
    </w:p>
    <w:p w14:paraId="494AC7EA" w14:textId="77777777" w:rsidR="00745FBA" w:rsidRPr="00576B7C" w:rsidRDefault="00745FBA">
      <w:pPr>
        <w:rPr>
          <w:rFonts w:ascii="Arial" w:hAnsi="Arial" w:cs="Arial"/>
          <w:sz w:val="24"/>
          <w:szCs w:val="24"/>
        </w:rPr>
      </w:pPr>
    </w:p>
    <w:p w14:paraId="315899EF" w14:textId="0BF7EB13" w:rsidR="002255F0" w:rsidRPr="00EB18A5" w:rsidRDefault="000D27EB">
      <w:pPr>
        <w:rPr>
          <w:rFonts w:ascii="Arial" w:hAnsi="Arial" w:cs="Arial"/>
          <w:i/>
          <w:iCs/>
          <w:sz w:val="24"/>
          <w:szCs w:val="24"/>
        </w:rPr>
      </w:pPr>
      <w:r w:rsidRPr="00EB18A5">
        <w:rPr>
          <w:rFonts w:ascii="Arial" w:hAnsi="Arial" w:cs="Arial"/>
          <w:b/>
          <w:bCs/>
          <w:i/>
          <w:iCs/>
          <w:sz w:val="24"/>
          <w:szCs w:val="24"/>
          <w:u w:val="single"/>
        </w:rPr>
        <w:t>BU:</w:t>
      </w:r>
      <w:r w:rsidRPr="00EB18A5">
        <w:rPr>
          <w:rFonts w:ascii="Arial" w:hAnsi="Arial" w:cs="Arial"/>
          <w:i/>
          <w:iCs/>
          <w:sz w:val="24"/>
          <w:szCs w:val="24"/>
        </w:rPr>
        <w:t xml:space="preserve"> </w:t>
      </w:r>
      <w:r w:rsidR="00F54D13" w:rsidRPr="00EB18A5">
        <w:rPr>
          <w:rFonts w:ascii="Arial" w:hAnsi="Arial" w:cs="Arial"/>
          <w:i/>
          <w:iCs/>
          <w:sz w:val="24"/>
          <w:szCs w:val="24"/>
        </w:rPr>
        <w:t xml:space="preserve">Wenn für den Versand per Post </w:t>
      </w:r>
      <w:r w:rsidR="00885E7C" w:rsidRPr="00EB18A5">
        <w:rPr>
          <w:rFonts w:ascii="Arial" w:hAnsi="Arial" w:cs="Arial"/>
          <w:i/>
          <w:iCs/>
          <w:sz w:val="24"/>
          <w:szCs w:val="24"/>
        </w:rPr>
        <w:t xml:space="preserve">die Zeit </w:t>
      </w:r>
      <w:r w:rsidR="00F54D13" w:rsidRPr="00EB18A5">
        <w:rPr>
          <w:rFonts w:ascii="Arial" w:hAnsi="Arial" w:cs="Arial"/>
          <w:i/>
          <w:iCs/>
          <w:sz w:val="24"/>
          <w:szCs w:val="24"/>
        </w:rPr>
        <w:t xml:space="preserve">zu knapp </w:t>
      </w:r>
      <w:r w:rsidR="00885E7C" w:rsidRPr="00EB18A5">
        <w:rPr>
          <w:rFonts w:ascii="Arial" w:hAnsi="Arial" w:cs="Arial"/>
          <w:i/>
          <w:iCs/>
          <w:sz w:val="24"/>
          <w:szCs w:val="24"/>
        </w:rPr>
        <w:t xml:space="preserve">wird, bringen Briefwählende ihre Wahlbriefe am besten persönlich zum Rathaus und können sie dort einfach in </w:t>
      </w:r>
      <w:r w:rsidR="00F54D13" w:rsidRPr="00EB18A5">
        <w:rPr>
          <w:rFonts w:ascii="Arial" w:hAnsi="Arial" w:cs="Arial"/>
          <w:i/>
          <w:iCs/>
          <w:sz w:val="24"/>
          <w:szCs w:val="24"/>
        </w:rPr>
        <w:t>den Briefkasten werfen.</w:t>
      </w:r>
    </w:p>
    <w:sectPr w:rsidR="002255F0" w:rsidRPr="00EB18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1D2"/>
    <w:rsid w:val="00012A4D"/>
    <w:rsid w:val="000D27EB"/>
    <w:rsid w:val="000D3034"/>
    <w:rsid w:val="002255F0"/>
    <w:rsid w:val="00343045"/>
    <w:rsid w:val="00390184"/>
    <w:rsid w:val="004971D2"/>
    <w:rsid w:val="004B4994"/>
    <w:rsid w:val="005073D8"/>
    <w:rsid w:val="005175D1"/>
    <w:rsid w:val="00576B7C"/>
    <w:rsid w:val="006E040D"/>
    <w:rsid w:val="00745FBA"/>
    <w:rsid w:val="00770C44"/>
    <w:rsid w:val="00885E7C"/>
    <w:rsid w:val="00A320A8"/>
    <w:rsid w:val="00B66542"/>
    <w:rsid w:val="00B84499"/>
    <w:rsid w:val="00B848DE"/>
    <w:rsid w:val="00B912BF"/>
    <w:rsid w:val="00C22CDC"/>
    <w:rsid w:val="00D74B3E"/>
    <w:rsid w:val="00D779A1"/>
    <w:rsid w:val="00DE47AF"/>
    <w:rsid w:val="00E07678"/>
    <w:rsid w:val="00EB18A5"/>
    <w:rsid w:val="00ED0E95"/>
    <w:rsid w:val="00F37FC6"/>
    <w:rsid w:val="00F54D13"/>
    <w:rsid w:val="00F71700"/>
    <w:rsid w:val="00FA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1D721"/>
  <w15:chartTrackingRefBased/>
  <w15:docId w15:val="{F76A8302-DB5F-4DF1-BCE5-7CF563AE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B8449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844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900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wahlen@rastede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Gemeinde Rastede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Karsten Tenbrink</dc:creator>
  <cp:keywords/>
  <dc:description/>
  <cp:lastModifiedBy>Karsten Tenbrink</cp:lastModifiedBy>
  <cp:revision>18</cp:revision>
  <cp:lastPrinted>2026-09-09T10:42:00Z</cp:lastPrinted>
  <dcterms:created xsi:type="dcterms:W3CDTF">2026-09-08T15:11:00Z</dcterms:created>
  <dcterms:modified xsi:type="dcterms:W3CDTF">2026-09-09T10:46:00Z</dcterms:modified>
</cp:coreProperties>
</file>