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675B5" w14:textId="77777777" w:rsidR="00ED5ECB" w:rsidRPr="003148DA" w:rsidRDefault="00002B73" w:rsidP="00B92898">
      <w:pPr>
        <w:pStyle w:val="Kopfzeile"/>
        <w:tabs>
          <w:tab w:val="clear" w:pos="4536"/>
          <w:tab w:val="clear" w:pos="9072"/>
          <w:tab w:val="left" w:pos="3969"/>
        </w:tabs>
        <w:spacing w:after="0"/>
        <w:ind w:right="-57"/>
        <w:jc w:val="right"/>
        <w:rPr>
          <w:rFonts w:ascii="Work Sans" w:hAnsi="Work Sans"/>
          <w:b/>
          <w:sz w:val="40"/>
        </w:rPr>
      </w:pPr>
      <w:r w:rsidRPr="003148DA"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05A8F201" wp14:editId="3D58B9A6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6E9A24" w14:textId="77777777" w:rsidR="00ED5ECB" w:rsidRPr="003148DA" w:rsidRDefault="00ED5ECB" w:rsidP="00B92898">
      <w:pPr>
        <w:pStyle w:val="Kopfzeile"/>
        <w:tabs>
          <w:tab w:val="clear" w:pos="4536"/>
          <w:tab w:val="clear" w:pos="9072"/>
          <w:tab w:val="left" w:pos="3969"/>
        </w:tabs>
        <w:spacing w:after="0"/>
        <w:ind w:right="-57"/>
        <w:jc w:val="right"/>
        <w:rPr>
          <w:rFonts w:ascii="Work Sans" w:hAnsi="Work Sans"/>
          <w:sz w:val="32"/>
          <w:szCs w:val="32"/>
        </w:rPr>
      </w:pPr>
      <w:r w:rsidRPr="003148DA">
        <w:rPr>
          <w:rFonts w:ascii="Work Sans" w:hAnsi="Work Sans"/>
          <w:b/>
          <w:sz w:val="32"/>
          <w:szCs w:val="32"/>
        </w:rPr>
        <w:t>Pressedienst</w:t>
      </w:r>
    </w:p>
    <w:p w14:paraId="391C1472" w14:textId="77777777" w:rsidR="00ED5ECB" w:rsidRPr="003148DA" w:rsidRDefault="00ED5ECB" w:rsidP="00B92898">
      <w:pPr>
        <w:tabs>
          <w:tab w:val="left" w:pos="3969"/>
          <w:tab w:val="right" w:pos="9582"/>
        </w:tabs>
        <w:ind w:right="-57"/>
        <w:jc w:val="right"/>
        <w:rPr>
          <w:rFonts w:ascii="Work Sans" w:hAnsi="Work Sans" w:cs="Arial"/>
          <w:sz w:val="19"/>
          <w:szCs w:val="19"/>
        </w:rPr>
      </w:pPr>
      <w:r w:rsidRPr="003148DA">
        <w:rPr>
          <w:rFonts w:ascii="Work Sans" w:hAnsi="Work Sans" w:cs="Arial"/>
          <w:sz w:val="19"/>
          <w:szCs w:val="19"/>
        </w:rPr>
        <w:t>Telefon: 0 60 31 / 83 - 1400</w:t>
      </w:r>
    </w:p>
    <w:p w14:paraId="62E445EF" w14:textId="77777777" w:rsidR="00ED5ECB" w:rsidRPr="003148DA" w:rsidRDefault="00ED5ECB" w:rsidP="00B92898">
      <w:pPr>
        <w:tabs>
          <w:tab w:val="right" w:pos="9582"/>
        </w:tabs>
        <w:ind w:right="-57"/>
        <w:jc w:val="right"/>
        <w:rPr>
          <w:rFonts w:ascii="Work Sans" w:hAnsi="Work Sans" w:cs="Arial"/>
          <w:sz w:val="19"/>
          <w:szCs w:val="19"/>
        </w:rPr>
      </w:pPr>
      <w:r w:rsidRPr="003148DA">
        <w:rPr>
          <w:rFonts w:ascii="Work Sans" w:hAnsi="Work Sans" w:cs="Arial"/>
          <w:b/>
          <w:sz w:val="19"/>
          <w:szCs w:val="19"/>
        </w:rPr>
        <w:t>Internet</w:t>
      </w:r>
      <w:r w:rsidRPr="003148DA">
        <w:rPr>
          <w:rFonts w:ascii="Work Sans" w:hAnsi="Work Sans" w:cs="Arial"/>
          <w:sz w:val="19"/>
          <w:szCs w:val="19"/>
        </w:rPr>
        <w:t>: www.wetteraukreis.de</w:t>
      </w:r>
    </w:p>
    <w:p w14:paraId="6A5BBB23" w14:textId="77777777" w:rsidR="00ED5ECB" w:rsidRPr="003148DA" w:rsidRDefault="00ED5ECB" w:rsidP="00B92898">
      <w:pPr>
        <w:tabs>
          <w:tab w:val="left" w:pos="6379"/>
        </w:tabs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3148DA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3148DA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5C271B55" w14:textId="77777777" w:rsidR="00ED5ECB" w:rsidRPr="003148DA" w:rsidRDefault="00ED5ECB" w:rsidP="00B92898">
      <w:pPr>
        <w:pStyle w:val="Kopfzeile"/>
        <w:tabs>
          <w:tab w:val="clear" w:pos="9072"/>
        </w:tabs>
        <w:spacing w:after="0"/>
        <w:ind w:right="-57"/>
        <w:rPr>
          <w:rFonts w:ascii="Work Sans" w:hAnsi="Work Sans"/>
          <w:sz w:val="20"/>
          <w:lang w:val="it-IT"/>
        </w:rPr>
      </w:pPr>
    </w:p>
    <w:p w14:paraId="6350821D" w14:textId="77777777" w:rsidR="00ED5ECB" w:rsidRPr="003148DA" w:rsidRDefault="00ED5ECB" w:rsidP="00B92898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229C8481" w14:textId="77777777" w:rsidR="00ED5ECB" w:rsidRPr="003148DA" w:rsidRDefault="00ED5ECB" w:rsidP="00B92898">
      <w:pPr>
        <w:ind w:right="-57"/>
        <w:rPr>
          <w:rFonts w:ascii="Work Sans" w:hAnsi="Work Sans"/>
          <w:szCs w:val="24"/>
          <w:lang w:val="it-IT"/>
        </w:rPr>
      </w:pPr>
    </w:p>
    <w:p w14:paraId="699406E7" w14:textId="77777777" w:rsidR="00ED5ECB" w:rsidRPr="003148DA" w:rsidRDefault="00ED5ECB" w:rsidP="00B92898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31033AC4" w14:textId="77777777" w:rsidR="00ED5ECB" w:rsidRPr="004919BB" w:rsidRDefault="00ED5ECB" w:rsidP="00B92898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63F24E0A" w14:textId="77E62E0E" w:rsidR="00ED5ECB" w:rsidRPr="003148DA" w:rsidRDefault="00ED5ECB" w:rsidP="00B92898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 w:rsidRPr="00666EF0">
        <w:rPr>
          <w:rFonts w:ascii="Work Sans" w:hAnsi="Work Sans"/>
          <w:sz w:val="28"/>
        </w:rPr>
        <w:t xml:space="preserve">vom </w:t>
      </w:r>
      <w:r w:rsidR="00666EF0" w:rsidRPr="00666EF0">
        <w:rPr>
          <w:rFonts w:ascii="Work Sans" w:hAnsi="Work Sans"/>
          <w:sz w:val="28"/>
        </w:rPr>
        <w:t>08</w:t>
      </w:r>
      <w:r w:rsidR="004919BB" w:rsidRPr="00666EF0">
        <w:rPr>
          <w:rFonts w:ascii="Work Sans" w:hAnsi="Work Sans"/>
          <w:sz w:val="28"/>
        </w:rPr>
        <w:t>.</w:t>
      </w:r>
      <w:r w:rsidR="0032487E" w:rsidRPr="00666EF0">
        <w:rPr>
          <w:rFonts w:ascii="Work Sans" w:hAnsi="Work Sans"/>
          <w:sz w:val="28"/>
        </w:rPr>
        <w:t>10</w:t>
      </w:r>
      <w:r w:rsidR="004919BB" w:rsidRPr="00666EF0">
        <w:rPr>
          <w:rFonts w:ascii="Work Sans" w:hAnsi="Work Sans"/>
          <w:sz w:val="28"/>
        </w:rPr>
        <w:t>.202</w:t>
      </w:r>
      <w:r w:rsidR="00E344C7" w:rsidRPr="00666EF0">
        <w:rPr>
          <w:rFonts w:ascii="Work Sans" w:hAnsi="Work Sans"/>
          <w:sz w:val="28"/>
        </w:rPr>
        <w:t>6</w:t>
      </w:r>
    </w:p>
    <w:p w14:paraId="61A8B17E" w14:textId="77777777" w:rsidR="00ED5ECB" w:rsidRPr="003148DA" w:rsidRDefault="00ED5ECB" w:rsidP="00B9289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1DDC7FA1" w14:textId="77777777" w:rsidR="00ED1C60" w:rsidRDefault="00ED1C60" w:rsidP="00216D5B">
      <w:pPr>
        <w:rPr>
          <w:rFonts w:ascii="Work Sans" w:hAnsi="Work Sans" w:cs="Arial"/>
          <w:b/>
          <w:sz w:val="28"/>
          <w:szCs w:val="28"/>
          <w:u w:val="single"/>
        </w:rPr>
      </w:pPr>
    </w:p>
    <w:p w14:paraId="1FAE2324" w14:textId="75FB3865" w:rsidR="008E7F37" w:rsidRDefault="005A06AA" w:rsidP="00216D5B">
      <w:pPr>
        <w:rPr>
          <w:rFonts w:ascii="Work Sans" w:hAnsi="Work Sans" w:cs="Arial"/>
          <w:b/>
          <w:sz w:val="28"/>
          <w:szCs w:val="28"/>
          <w:u w:val="single"/>
        </w:rPr>
      </w:pPr>
      <w:r>
        <w:rPr>
          <w:rFonts w:ascii="Work Sans" w:hAnsi="Work Sans" w:cs="Arial"/>
          <w:b/>
          <w:sz w:val="28"/>
          <w:szCs w:val="28"/>
          <w:u w:val="single"/>
        </w:rPr>
        <w:t>Erst einlochen, dann einkehren</w:t>
      </w:r>
    </w:p>
    <w:p w14:paraId="4E25850A" w14:textId="351FE09E" w:rsidR="00B614AC" w:rsidRDefault="00B614AC" w:rsidP="00216D5B">
      <w:pPr>
        <w:rPr>
          <w:rFonts w:ascii="Work Sans" w:hAnsi="Work Sans" w:cs="Arial"/>
          <w:b/>
          <w:sz w:val="28"/>
          <w:szCs w:val="28"/>
          <w:u w:val="single"/>
        </w:rPr>
      </w:pPr>
    </w:p>
    <w:p w14:paraId="22F8DD20" w14:textId="11F7E4C3" w:rsidR="00B614AC" w:rsidRPr="00B614AC" w:rsidRDefault="008065D0" w:rsidP="00216D5B">
      <w:pPr>
        <w:rPr>
          <w:rFonts w:ascii="Work Sans" w:hAnsi="Work Sans" w:cs="Arial"/>
          <w:bCs/>
          <w:i/>
          <w:iCs/>
          <w:szCs w:val="24"/>
        </w:rPr>
      </w:pPr>
      <w:r>
        <w:rPr>
          <w:rFonts w:ascii="Work Sans" w:hAnsi="Work Sans" w:cs="Arial"/>
          <w:bCs/>
          <w:i/>
          <w:iCs/>
          <w:szCs w:val="24"/>
        </w:rPr>
        <w:t xml:space="preserve">Erste </w:t>
      </w:r>
      <w:r w:rsidR="00F915AB">
        <w:rPr>
          <w:rFonts w:ascii="Work Sans" w:hAnsi="Work Sans" w:cs="Arial"/>
          <w:bCs/>
          <w:i/>
          <w:iCs/>
          <w:szCs w:val="24"/>
        </w:rPr>
        <w:t xml:space="preserve">Kreisbeigeordnete Birgit Weckler übergibt </w:t>
      </w:r>
      <w:r w:rsidR="001676B6">
        <w:rPr>
          <w:rFonts w:ascii="Work Sans" w:hAnsi="Work Sans" w:cs="Arial"/>
          <w:bCs/>
          <w:i/>
          <w:iCs/>
          <w:szCs w:val="24"/>
        </w:rPr>
        <w:t xml:space="preserve">LEADER-Förderung </w:t>
      </w:r>
      <w:r w:rsidR="005A06AA">
        <w:rPr>
          <w:rFonts w:ascii="Work Sans" w:hAnsi="Work Sans" w:cs="Arial"/>
          <w:bCs/>
          <w:i/>
          <w:iCs/>
          <w:szCs w:val="24"/>
        </w:rPr>
        <w:t xml:space="preserve">für Minigolf- und Fußballgolf-Areal von </w:t>
      </w:r>
      <w:r w:rsidR="00565E9E">
        <w:rPr>
          <w:rFonts w:ascii="Work Sans" w:hAnsi="Work Sans" w:cs="Arial"/>
          <w:bCs/>
          <w:i/>
          <w:iCs/>
          <w:szCs w:val="24"/>
        </w:rPr>
        <w:t>Red Lama Sports in Wölfersheim</w:t>
      </w:r>
    </w:p>
    <w:p w14:paraId="7686D2EC" w14:textId="77777777" w:rsidR="00315910" w:rsidRPr="003148DA" w:rsidRDefault="00315910" w:rsidP="00216D5B">
      <w:pPr>
        <w:rPr>
          <w:rFonts w:ascii="Work Sans" w:hAnsi="Work Sans"/>
          <w:b/>
          <w:sz w:val="28"/>
          <w:u w:val="single"/>
        </w:rPr>
      </w:pPr>
    </w:p>
    <w:p w14:paraId="0432281C" w14:textId="31C8CF85" w:rsidR="00C86CE1" w:rsidRPr="00B91A48" w:rsidRDefault="00452B74" w:rsidP="00B91A48">
      <w:pPr>
        <w:tabs>
          <w:tab w:val="left" w:pos="2835"/>
        </w:tabs>
        <w:rPr>
          <w:rFonts w:ascii="Work Sans" w:hAnsi="Work Sans"/>
          <w:b/>
          <w:bCs/>
        </w:rPr>
      </w:pPr>
      <w:r w:rsidRPr="003148DA">
        <w:rPr>
          <w:rFonts w:ascii="Work Sans" w:hAnsi="Work Sans"/>
        </w:rPr>
        <w:t>Wetteraukreis (pdw)</w:t>
      </w:r>
      <w:r w:rsidR="00ED5ECB" w:rsidRPr="003148DA">
        <w:rPr>
          <w:rFonts w:ascii="Work Sans" w:hAnsi="Work Sans"/>
        </w:rPr>
        <w:t xml:space="preserve"> </w:t>
      </w:r>
      <w:r w:rsidR="005D2F40" w:rsidRPr="005D2F40">
        <w:rPr>
          <w:rFonts w:ascii="Work Sans" w:hAnsi="Work Sans"/>
          <w:b/>
          <w:bCs/>
        </w:rPr>
        <w:t>Spiel,</w:t>
      </w:r>
      <w:r w:rsidR="005D2F40">
        <w:rPr>
          <w:rFonts w:ascii="Work Sans" w:hAnsi="Work Sans"/>
        </w:rPr>
        <w:t xml:space="preserve"> </w:t>
      </w:r>
      <w:r w:rsidR="00565E9E">
        <w:rPr>
          <w:rFonts w:ascii="Work Sans" w:hAnsi="Work Sans"/>
          <w:b/>
          <w:bCs/>
        </w:rPr>
        <w:t>Sport, Spaß</w:t>
      </w:r>
      <w:r w:rsidR="005D2F40">
        <w:rPr>
          <w:rFonts w:ascii="Work Sans" w:hAnsi="Work Sans"/>
          <w:b/>
          <w:bCs/>
        </w:rPr>
        <w:t>, Spannung</w:t>
      </w:r>
      <w:r w:rsidR="00565E9E">
        <w:rPr>
          <w:rFonts w:ascii="Work Sans" w:hAnsi="Work Sans"/>
          <w:b/>
          <w:bCs/>
        </w:rPr>
        <w:t xml:space="preserve"> und bald auch erstklassige Kulinarik: Auf dem </w:t>
      </w:r>
      <w:r w:rsidR="005D2F40">
        <w:rPr>
          <w:rFonts w:ascii="Work Sans" w:hAnsi="Work Sans"/>
          <w:b/>
          <w:bCs/>
        </w:rPr>
        <w:t>Freizeit- und Sporta</w:t>
      </w:r>
      <w:r w:rsidR="00565E9E">
        <w:rPr>
          <w:rFonts w:ascii="Work Sans" w:hAnsi="Work Sans"/>
          <w:b/>
          <w:bCs/>
        </w:rPr>
        <w:t xml:space="preserve">real von Red Lama Sports am Wölfersheimer See </w:t>
      </w:r>
      <w:r w:rsidR="005D2F40">
        <w:rPr>
          <w:rFonts w:ascii="Work Sans" w:hAnsi="Work Sans"/>
          <w:b/>
          <w:bCs/>
        </w:rPr>
        <w:t xml:space="preserve">sollen die Besucherinnen und Besucher demnächst nach einer Runde Fußballgolf oder Adventure-Minigolf in einer „hessischen Vulkanhütte“ speisen können. </w:t>
      </w:r>
      <w:r w:rsidR="009A6E15">
        <w:rPr>
          <w:rFonts w:ascii="Work Sans" w:hAnsi="Work Sans"/>
          <w:b/>
        </w:rPr>
        <w:t xml:space="preserve">Das LEADER-Entwicklungsprogramm übernimmt </w:t>
      </w:r>
      <w:r w:rsidR="00CC7925">
        <w:rPr>
          <w:rFonts w:ascii="Work Sans" w:hAnsi="Work Sans"/>
          <w:b/>
        </w:rPr>
        <w:t xml:space="preserve">rund </w:t>
      </w:r>
      <w:r w:rsidR="007B0582">
        <w:rPr>
          <w:rFonts w:ascii="Work Sans" w:hAnsi="Work Sans"/>
          <w:b/>
        </w:rPr>
        <w:t>127</w:t>
      </w:r>
      <w:r w:rsidR="009A6E15">
        <w:rPr>
          <w:rFonts w:ascii="Work Sans" w:hAnsi="Work Sans"/>
          <w:b/>
        </w:rPr>
        <w:t>.</w:t>
      </w:r>
      <w:r w:rsidR="00CC7925">
        <w:rPr>
          <w:rFonts w:ascii="Work Sans" w:hAnsi="Work Sans"/>
          <w:b/>
        </w:rPr>
        <w:t>000</w:t>
      </w:r>
      <w:r w:rsidR="009A6E15">
        <w:rPr>
          <w:rFonts w:ascii="Work Sans" w:hAnsi="Work Sans"/>
          <w:b/>
        </w:rPr>
        <w:t xml:space="preserve"> Euro der</w:t>
      </w:r>
      <w:r w:rsidR="000A46C3">
        <w:rPr>
          <w:rFonts w:ascii="Work Sans" w:hAnsi="Work Sans"/>
          <w:b/>
        </w:rPr>
        <w:t xml:space="preserve"> </w:t>
      </w:r>
      <w:r w:rsidR="00CC7925">
        <w:rPr>
          <w:rFonts w:ascii="Work Sans" w:hAnsi="Work Sans"/>
          <w:b/>
        </w:rPr>
        <w:t xml:space="preserve">Gesamtkosten in Höhe von gut </w:t>
      </w:r>
      <w:r w:rsidR="007B0582">
        <w:rPr>
          <w:rFonts w:ascii="Work Sans" w:hAnsi="Work Sans"/>
          <w:b/>
        </w:rPr>
        <w:t>485</w:t>
      </w:r>
      <w:r w:rsidR="00CC7925">
        <w:rPr>
          <w:rFonts w:ascii="Work Sans" w:hAnsi="Work Sans"/>
          <w:b/>
        </w:rPr>
        <w:t>.000 Euro</w:t>
      </w:r>
      <w:r w:rsidR="005D2F40">
        <w:rPr>
          <w:rFonts w:ascii="Work Sans" w:hAnsi="Work Sans"/>
          <w:b/>
        </w:rPr>
        <w:t xml:space="preserve"> für die Errichtung des Gastroangebots</w:t>
      </w:r>
      <w:r w:rsidR="009A6E15">
        <w:rPr>
          <w:rFonts w:ascii="Work Sans" w:hAnsi="Work Sans"/>
          <w:b/>
        </w:rPr>
        <w:t>.</w:t>
      </w:r>
      <w:r w:rsidR="00B91A48" w:rsidRPr="00B91A48">
        <w:rPr>
          <w:rFonts w:ascii="Work Sans" w:hAnsi="Work Sans"/>
          <w:b/>
          <w:bCs/>
        </w:rPr>
        <w:t xml:space="preserve"> </w:t>
      </w:r>
      <w:r w:rsidR="00C86CE1" w:rsidRPr="00B91A48">
        <w:rPr>
          <w:rFonts w:ascii="Work Sans" w:hAnsi="Work Sans"/>
          <w:b/>
          <w:bCs/>
          <w:szCs w:val="24"/>
        </w:rPr>
        <w:t xml:space="preserve">Erste Kreisbeigeordnete Birgit Weckler </w:t>
      </w:r>
      <w:r w:rsidR="00246FC5">
        <w:rPr>
          <w:rFonts w:ascii="Work Sans" w:hAnsi="Work Sans"/>
          <w:b/>
          <w:bCs/>
          <w:szCs w:val="24"/>
        </w:rPr>
        <w:t>hat</w:t>
      </w:r>
      <w:r w:rsidR="00C86CE1" w:rsidRPr="00B91A48">
        <w:rPr>
          <w:rFonts w:ascii="Work Sans" w:hAnsi="Work Sans"/>
          <w:b/>
          <w:bCs/>
          <w:szCs w:val="24"/>
        </w:rPr>
        <w:t xml:space="preserve"> den Bescheid</w:t>
      </w:r>
      <w:r w:rsidR="00246FC5">
        <w:rPr>
          <w:rFonts w:ascii="Work Sans" w:hAnsi="Work Sans"/>
          <w:b/>
          <w:bCs/>
          <w:szCs w:val="24"/>
        </w:rPr>
        <w:t xml:space="preserve"> überreicht</w:t>
      </w:r>
      <w:r w:rsidR="00B91A48" w:rsidRPr="00B91A48">
        <w:rPr>
          <w:rFonts w:ascii="Work Sans" w:hAnsi="Work Sans"/>
          <w:b/>
          <w:bCs/>
          <w:szCs w:val="24"/>
        </w:rPr>
        <w:t>.</w:t>
      </w:r>
    </w:p>
    <w:p w14:paraId="2A14ABCE" w14:textId="416720E1" w:rsidR="00B91A48" w:rsidRDefault="00B91A48" w:rsidP="00B91A48">
      <w:pPr>
        <w:tabs>
          <w:tab w:val="left" w:pos="2835"/>
        </w:tabs>
        <w:rPr>
          <w:rFonts w:ascii="Work Sans" w:hAnsi="Work Sans"/>
          <w:szCs w:val="24"/>
        </w:rPr>
      </w:pPr>
    </w:p>
    <w:p w14:paraId="3E714BDD" w14:textId="589F0FA4" w:rsidR="00565E9E" w:rsidRPr="00565E9E" w:rsidRDefault="005A06AA" w:rsidP="00565E9E">
      <w:pPr>
        <w:pStyle w:val="Textkrper"/>
        <w:rPr>
          <w:rFonts w:ascii="Work Sans" w:hAnsi="Work Sans" w:cstheme="minorHAnsi"/>
          <w:sz w:val="24"/>
        </w:rPr>
      </w:pPr>
      <w:r>
        <w:rPr>
          <w:rFonts w:ascii="Work Sans" w:hAnsi="Work Sans" w:cstheme="minorHAnsi"/>
          <w:sz w:val="24"/>
        </w:rPr>
        <w:t>Die Hütte</w:t>
      </w:r>
      <w:r w:rsidR="000F3755">
        <w:rPr>
          <w:rFonts w:ascii="Work Sans" w:hAnsi="Work Sans" w:cstheme="minorHAnsi"/>
          <w:sz w:val="24"/>
        </w:rPr>
        <w:t xml:space="preserve"> aus Holz</w:t>
      </w:r>
      <w:r>
        <w:rPr>
          <w:rFonts w:ascii="Work Sans" w:hAnsi="Work Sans" w:cstheme="minorHAnsi"/>
          <w:sz w:val="24"/>
        </w:rPr>
        <w:t>, die a</w:t>
      </w:r>
      <w:r w:rsidR="00565E9E" w:rsidRPr="00565E9E">
        <w:rPr>
          <w:rFonts w:ascii="Work Sans" w:hAnsi="Work Sans" w:cstheme="minorHAnsi"/>
          <w:sz w:val="24"/>
        </w:rPr>
        <w:t xml:space="preserve">uf dem rund 25.000 </w:t>
      </w:r>
      <w:r>
        <w:rPr>
          <w:rFonts w:ascii="Work Sans" w:hAnsi="Work Sans" w:cstheme="minorHAnsi"/>
          <w:sz w:val="24"/>
        </w:rPr>
        <w:t>Quadratmeter</w:t>
      </w:r>
      <w:r w:rsidR="00565E9E" w:rsidRPr="00565E9E">
        <w:rPr>
          <w:rFonts w:ascii="Work Sans" w:hAnsi="Work Sans" w:cstheme="minorHAnsi"/>
          <w:sz w:val="24"/>
        </w:rPr>
        <w:t xml:space="preserve"> großen</w:t>
      </w:r>
      <w:r>
        <w:rPr>
          <w:rFonts w:ascii="Work Sans" w:hAnsi="Work Sans" w:cstheme="minorHAnsi"/>
          <w:sz w:val="24"/>
        </w:rPr>
        <w:t xml:space="preserve"> Gelände </w:t>
      </w:r>
      <w:r w:rsidR="00565E9E" w:rsidRPr="00565E9E">
        <w:rPr>
          <w:rFonts w:ascii="Work Sans" w:hAnsi="Work Sans" w:cstheme="minorHAnsi"/>
          <w:sz w:val="24"/>
        </w:rPr>
        <w:t>am Wölfersheimer See</w:t>
      </w:r>
      <w:r w:rsidR="000F3755">
        <w:rPr>
          <w:rFonts w:ascii="Work Sans" w:hAnsi="Work Sans" w:cstheme="minorHAnsi"/>
          <w:sz w:val="24"/>
        </w:rPr>
        <w:t xml:space="preserve"> errichtet werden soll, wird den bestehenden Imbisswagen ablösen.</w:t>
      </w:r>
      <w:r w:rsidR="00565E9E" w:rsidRPr="00565E9E">
        <w:rPr>
          <w:rFonts w:ascii="Work Sans" w:hAnsi="Work Sans" w:cstheme="minorHAnsi"/>
          <w:sz w:val="24"/>
        </w:rPr>
        <w:t xml:space="preserve"> </w:t>
      </w:r>
      <w:r w:rsidR="000F3755">
        <w:rPr>
          <w:rFonts w:ascii="Work Sans" w:hAnsi="Work Sans" w:cstheme="minorHAnsi"/>
          <w:sz w:val="24"/>
        </w:rPr>
        <w:t>Spätestens seit der Eröffnung der Adventure-Minigolfanlage</w:t>
      </w:r>
      <w:r w:rsidR="00D91850">
        <w:rPr>
          <w:rFonts w:ascii="Work Sans" w:hAnsi="Work Sans" w:cstheme="minorHAnsi"/>
          <w:sz w:val="24"/>
        </w:rPr>
        <w:t xml:space="preserve"> im vergangenen Jahr</w:t>
      </w:r>
      <w:r w:rsidR="000F3755">
        <w:rPr>
          <w:rFonts w:ascii="Work Sans" w:hAnsi="Work Sans" w:cstheme="minorHAnsi"/>
          <w:sz w:val="24"/>
        </w:rPr>
        <w:t xml:space="preserve"> haben immer mehr Sportbegeisterte das Freizeitangebot genutzt. </w:t>
      </w:r>
      <w:r w:rsidR="00D91850">
        <w:rPr>
          <w:rFonts w:ascii="Work Sans" w:hAnsi="Work Sans" w:cstheme="minorHAnsi"/>
          <w:sz w:val="24"/>
        </w:rPr>
        <w:t>Der Imbisswagen</w:t>
      </w:r>
      <w:r w:rsidR="000F3755">
        <w:rPr>
          <w:rFonts w:ascii="Work Sans" w:hAnsi="Work Sans" w:cstheme="minorHAnsi"/>
          <w:sz w:val="24"/>
        </w:rPr>
        <w:t xml:space="preserve"> stößt </w:t>
      </w:r>
      <w:r w:rsidR="00D91850">
        <w:rPr>
          <w:rFonts w:ascii="Work Sans" w:hAnsi="Work Sans" w:cstheme="minorHAnsi"/>
          <w:sz w:val="24"/>
        </w:rPr>
        <w:t>seitdem</w:t>
      </w:r>
      <w:r w:rsidR="000F3755">
        <w:rPr>
          <w:rFonts w:ascii="Work Sans" w:hAnsi="Work Sans" w:cstheme="minorHAnsi"/>
          <w:sz w:val="24"/>
        </w:rPr>
        <w:t xml:space="preserve"> an seine Grenzen: </w:t>
      </w:r>
      <w:r w:rsidR="000F3755" w:rsidRPr="00565E9E">
        <w:rPr>
          <w:rFonts w:ascii="Work Sans" w:hAnsi="Work Sans" w:cstheme="minorHAnsi"/>
          <w:sz w:val="24"/>
        </w:rPr>
        <w:t>lange Wartezeiten, beengte Arbeitsbedingungen, provisorische Lager- und Kühlkapazitäten, ein Toilettenwagen als Notlösung.</w:t>
      </w:r>
      <w:r w:rsidR="00D91850">
        <w:rPr>
          <w:rFonts w:ascii="Work Sans" w:hAnsi="Work Sans" w:cstheme="minorHAnsi"/>
          <w:sz w:val="24"/>
        </w:rPr>
        <w:t xml:space="preserve"> </w:t>
      </w:r>
      <w:r w:rsidR="00565E9E" w:rsidRPr="00565E9E">
        <w:rPr>
          <w:rFonts w:ascii="Work Sans" w:hAnsi="Work Sans" w:cstheme="minorHAnsi"/>
          <w:sz w:val="24"/>
        </w:rPr>
        <w:t xml:space="preserve">Mit der Vulkanhütte sollen spürbare Vorteile für die Gäste geschaffen werden: schnellerer Service, deutlich erweitertes regionale geprägtes Speisen- und Getränkeangebote, moderne barrierefreie Sanitäranlagen, komfortable Innenräume und </w:t>
      </w:r>
      <w:r w:rsidR="00D91850">
        <w:rPr>
          <w:rFonts w:ascii="Work Sans" w:hAnsi="Work Sans" w:cstheme="minorHAnsi"/>
          <w:sz w:val="24"/>
        </w:rPr>
        <w:t xml:space="preserve">eine </w:t>
      </w:r>
      <w:r w:rsidR="00565E9E" w:rsidRPr="00565E9E">
        <w:rPr>
          <w:rFonts w:ascii="Work Sans" w:hAnsi="Work Sans" w:cstheme="minorHAnsi"/>
          <w:sz w:val="24"/>
        </w:rPr>
        <w:t xml:space="preserve">großzügige Terrasse. </w:t>
      </w:r>
    </w:p>
    <w:p w14:paraId="2C651F5F" w14:textId="77777777" w:rsidR="00565E9E" w:rsidRDefault="00565E9E" w:rsidP="00B91A48">
      <w:pPr>
        <w:tabs>
          <w:tab w:val="left" w:pos="2835"/>
        </w:tabs>
        <w:rPr>
          <w:rFonts w:ascii="Work Sans" w:hAnsi="Work Sans"/>
          <w:szCs w:val="24"/>
        </w:rPr>
      </w:pPr>
    </w:p>
    <w:p w14:paraId="6060EA07" w14:textId="1C973BAE" w:rsidR="00A20962" w:rsidRPr="00BC2AD5" w:rsidRDefault="00D91850" w:rsidP="00A20962">
      <w:pPr>
        <w:tabs>
          <w:tab w:val="left" w:pos="2835"/>
        </w:tabs>
        <w:rPr>
          <w:rFonts w:ascii="Work Sans" w:hAnsi="Work Sans"/>
        </w:rPr>
      </w:pPr>
      <w:r>
        <w:rPr>
          <w:rFonts w:ascii="Work Sans" w:hAnsi="Work Sans" w:cstheme="minorHAnsi"/>
          <w:szCs w:val="24"/>
        </w:rPr>
        <w:t>Erste Kreisbeigeordnete Birgit Weckler zeigte sich begeistert von der Erweiterung des Angebots</w:t>
      </w:r>
      <w:r w:rsidRPr="00BC2AD5">
        <w:rPr>
          <w:rFonts w:ascii="Work Sans" w:hAnsi="Work Sans" w:cstheme="minorHAnsi"/>
          <w:szCs w:val="24"/>
        </w:rPr>
        <w:t xml:space="preserve">: </w:t>
      </w:r>
      <w:r w:rsidR="00BC2AD5" w:rsidRPr="00BC2AD5">
        <w:rPr>
          <w:rFonts w:ascii="Work Sans" w:hAnsi="Work Sans"/>
        </w:rPr>
        <w:t xml:space="preserve">„Sport und Bewegung an der frischen Luft sind </w:t>
      </w:r>
      <w:r w:rsidR="00BC2AD5">
        <w:rPr>
          <w:rFonts w:ascii="Work Sans" w:hAnsi="Work Sans"/>
        </w:rPr>
        <w:t>wichtig</w:t>
      </w:r>
      <w:r w:rsidR="00BC2AD5" w:rsidRPr="00BC2AD5">
        <w:rPr>
          <w:rFonts w:ascii="Work Sans" w:hAnsi="Work Sans"/>
        </w:rPr>
        <w:t xml:space="preserve"> für die Lebensqualität und die Gesundheit der Menschen in unserer Region“, betont Weckler. Das Areal am Wölfershei</w:t>
      </w:r>
      <w:r w:rsidR="00BC2AD5" w:rsidRPr="00BC2AD5">
        <w:rPr>
          <w:rFonts w:ascii="Work Sans" w:hAnsi="Work Sans"/>
        </w:rPr>
        <w:lastRenderedPageBreak/>
        <w:t xml:space="preserve">mer See </w:t>
      </w:r>
      <w:r w:rsidR="00BC2AD5">
        <w:rPr>
          <w:rFonts w:ascii="Work Sans" w:hAnsi="Work Sans"/>
        </w:rPr>
        <w:t>sei</w:t>
      </w:r>
      <w:r w:rsidR="00BC2AD5" w:rsidRPr="00BC2AD5">
        <w:rPr>
          <w:rFonts w:ascii="Work Sans" w:hAnsi="Work Sans"/>
        </w:rPr>
        <w:t xml:space="preserve"> hierfür ein Paradebeispiel: Es bring</w:t>
      </w:r>
      <w:r w:rsidR="00BC2AD5">
        <w:rPr>
          <w:rFonts w:ascii="Work Sans" w:hAnsi="Work Sans"/>
        </w:rPr>
        <w:t>e</w:t>
      </w:r>
      <w:r w:rsidR="00BC2AD5" w:rsidRPr="00BC2AD5">
        <w:rPr>
          <w:rFonts w:ascii="Work Sans" w:hAnsi="Work Sans"/>
        </w:rPr>
        <w:t xml:space="preserve"> Menschen jeden Alters spielerisch in Bewegung</w:t>
      </w:r>
      <w:r w:rsidR="00BC2AD5">
        <w:rPr>
          <w:rFonts w:ascii="Work Sans" w:hAnsi="Work Sans"/>
        </w:rPr>
        <w:t>:</w:t>
      </w:r>
      <w:r w:rsidR="00BC2AD5" w:rsidRPr="00BC2AD5">
        <w:rPr>
          <w:rFonts w:ascii="Work Sans" w:hAnsi="Work Sans"/>
        </w:rPr>
        <w:t xml:space="preserve"> </w:t>
      </w:r>
      <w:r w:rsidR="00BC2AD5">
        <w:rPr>
          <w:rFonts w:ascii="Work Sans" w:hAnsi="Work Sans"/>
        </w:rPr>
        <w:t>„</w:t>
      </w:r>
      <w:r w:rsidR="00BC2AD5" w:rsidRPr="00BC2AD5">
        <w:rPr>
          <w:rFonts w:ascii="Work Sans" w:hAnsi="Work Sans"/>
        </w:rPr>
        <w:t xml:space="preserve">Die LEADER-Förderung für die ‚hessische Vulkanhütte‘ ist gut angelegtes Geld, denn ein attraktiver Sportstandort braucht auch eine leistungsfähige Infrastruktur. </w:t>
      </w:r>
      <w:r w:rsidR="00436C1A">
        <w:rPr>
          <w:rFonts w:ascii="Work Sans" w:hAnsi="Work Sans"/>
        </w:rPr>
        <w:t>Die</w:t>
      </w:r>
      <w:r w:rsidR="00BC2AD5" w:rsidRPr="00BC2AD5">
        <w:rPr>
          <w:rFonts w:ascii="Work Sans" w:hAnsi="Work Sans"/>
        </w:rPr>
        <w:t xml:space="preserve"> Kombination aus sportlicher Aktivität und gemütlicher Einkehr macht den Ausflug an den See zu einem runden Erlebnis</w:t>
      </w:r>
      <w:r w:rsidR="00BC2AD5">
        <w:rPr>
          <w:rFonts w:ascii="Work Sans" w:hAnsi="Work Sans"/>
        </w:rPr>
        <w:t>.“</w:t>
      </w:r>
    </w:p>
    <w:p w14:paraId="79FB79A1" w14:textId="77777777" w:rsidR="00D91850" w:rsidRPr="00D91850" w:rsidRDefault="00D91850" w:rsidP="00A20962">
      <w:pPr>
        <w:tabs>
          <w:tab w:val="left" w:pos="2835"/>
        </w:tabs>
        <w:rPr>
          <w:rFonts w:ascii="Work Sans" w:hAnsi="Work Sans"/>
        </w:rPr>
      </w:pPr>
    </w:p>
    <w:p w14:paraId="0810F762" w14:textId="77777777" w:rsidR="00C259C4" w:rsidRDefault="00C259C4" w:rsidP="00C259C4">
      <w:pPr>
        <w:tabs>
          <w:tab w:val="left" w:pos="2835"/>
        </w:tabs>
        <w:rPr>
          <w:rFonts w:ascii="Work Sans" w:hAnsi="Work Sans"/>
          <w:b/>
        </w:rPr>
      </w:pPr>
      <w:r>
        <w:rPr>
          <w:rFonts w:ascii="Work Sans" w:hAnsi="Work Sans"/>
          <w:szCs w:val="24"/>
        </w:rPr>
        <w:t>LEADER steht für die „</w:t>
      </w:r>
      <w:r w:rsidRPr="003148DA">
        <w:rPr>
          <w:rFonts w:ascii="Work Sans" w:hAnsi="Work Sans"/>
          <w:szCs w:val="24"/>
        </w:rPr>
        <w:t>Verbindung von Aktionen zur Entwicklung der ländlichen Wirtschaft</w:t>
      </w:r>
      <w:r>
        <w:rPr>
          <w:rFonts w:ascii="Work Sans" w:hAnsi="Work Sans"/>
          <w:szCs w:val="24"/>
        </w:rPr>
        <w:t>“</w:t>
      </w:r>
      <w:r w:rsidRPr="003148DA">
        <w:rPr>
          <w:rFonts w:ascii="Work Sans" w:hAnsi="Work Sans"/>
          <w:szCs w:val="24"/>
        </w:rPr>
        <w:t xml:space="preserve"> und ist ein</w:t>
      </w:r>
      <w:r w:rsidRPr="003148DA">
        <w:rPr>
          <w:rFonts w:ascii="Work Sans" w:hAnsi="Work Sans"/>
        </w:rPr>
        <w:t xml:space="preserve"> Entwicklungsprogramm der Europäischen Union und des Landes Hessen zur Stärkung und Weiterentwicklung ländlich geprägter Regionen. Wesentliche Grundlage ist das Engagement der Regionen, ihrer politischen Entscheidungsträger und ihrer gesellschaftlichen Gruppierungen.</w:t>
      </w:r>
    </w:p>
    <w:p w14:paraId="251B91AB" w14:textId="77777777" w:rsidR="00B92898" w:rsidRPr="003148DA" w:rsidRDefault="00B92898" w:rsidP="00B92898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5B92FC32" w14:textId="01A26F46" w:rsidR="0032487E" w:rsidRPr="00BD0A14" w:rsidRDefault="00937A5A" w:rsidP="0032487E">
      <w:pPr>
        <w:rPr>
          <w:rFonts w:ascii="Work Sans" w:hAnsi="Work Sans" w:cs="Segoe UI"/>
          <w:sz w:val="22"/>
        </w:rPr>
      </w:pPr>
      <w:r w:rsidRPr="006B0ADB">
        <w:rPr>
          <w:rFonts w:ascii="Work Sans" w:hAnsi="Work Sans"/>
          <w:b/>
          <w:u w:val="single"/>
        </w:rPr>
        <w:t>Bild</w:t>
      </w:r>
      <w:r w:rsidR="00683AE5" w:rsidRPr="006B0ADB">
        <w:rPr>
          <w:rFonts w:ascii="Work Sans" w:hAnsi="Work Sans"/>
          <w:b/>
          <w:u w:val="single"/>
        </w:rPr>
        <w:t>unter</w:t>
      </w:r>
      <w:r w:rsidR="0032487E">
        <w:rPr>
          <w:rFonts w:ascii="Work Sans" w:hAnsi="Work Sans"/>
          <w:b/>
          <w:u w:val="single"/>
        </w:rPr>
        <w:t>zeile</w:t>
      </w:r>
      <w:r w:rsidRPr="006B0ADB">
        <w:rPr>
          <w:rFonts w:ascii="Work Sans" w:hAnsi="Work Sans"/>
          <w:b/>
          <w:u w:val="single"/>
        </w:rPr>
        <w:t>:</w:t>
      </w:r>
      <w:r w:rsidR="0032487E">
        <w:rPr>
          <w:rFonts w:ascii="Work Sans" w:hAnsi="Work Sans"/>
          <w:b/>
          <w:u w:val="single"/>
        </w:rPr>
        <w:br/>
      </w:r>
      <w:r w:rsidR="0032487E" w:rsidRPr="0032487E">
        <w:rPr>
          <w:rFonts w:ascii="Work Sans" w:hAnsi="Work Sans" w:cs="Segoe UI"/>
        </w:rPr>
        <w:t xml:space="preserve">Silvia Kirmis </w:t>
      </w:r>
      <w:r w:rsidR="0032487E">
        <w:rPr>
          <w:rFonts w:ascii="Work Sans" w:hAnsi="Work Sans" w:cs="Segoe UI"/>
        </w:rPr>
        <w:t xml:space="preserve">von der </w:t>
      </w:r>
      <w:r w:rsidR="0032487E" w:rsidRPr="0032487E">
        <w:rPr>
          <w:rFonts w:ascii="Work Sans" w:hAnsi="Work Sans" w:cs="Segoe UI"/>
        </w:rPr>
        <w:t>Wirtschaftsförderung Wetteraukreis</w:t>
      </w:r>
      <w:r w:rsidR="00BD0A14">
        <w:rPr>
          <w:rFonts w:ascii="Work Sans" w:hAnsi="Work Sans" w:cs="Segoe UI"/>
          <w:sz w:val="22"/>
        </w:rPr>
        <w:t xml:space="preserve">, </w:t>
      </w:r>
      <w:r w:rsidR="00BD0A14">
        <w:rPr>
          <w:rFonts w:ascii="Work Sans" w:hAnsi="Work Sans" w:cs="Segoe UI"/>
        </w:rPr>
        <w:t xml:space="preserve">Bürgermeister </w:t>
      </w:r>
      <w:r w:rsidR="0032487E" w:rsidRPr="0032487E">
        <w:rPr>
          <w:rFonts w:ascii="Work Sans" w:hAnsi="Work Sans" w:cs="Segoe UI"/>
        </w:rPr>
        <w:t>Eike See</w:t>
      </w:r>
      <w:r w:rsidR="00BD0A14">
        <w:rPr>
          <w:rFonts w:ascii="Work Sans" w:hAnsi="Work Sans" w:cs="Segoe UI"/>
        </w:rPr>
        <w:t>,</w:t>
      </w:r>
      <w:r w:rsidR="0032487E" w:rsidRPr="0032487E">
        <w:rPr>
          <w:rFonts w:ascii="Work Sans" w:hAnsi="Work Sans" w:cs="Segoe UI"/>
        </w:rPr>
        <w:t xml:space="preserve"> Dr. Jannos Siaplaouras</w:t>
      </w:r>
      <w:r w:rsidR="00BD0A14">
        <w:rPr>
          <w:rFonts w:ascii="Work Sans" w:hAnsi="Work Sans" w:cs="Segoe UI"/>
        </w:rPr>
        <w:t>,</w:t>
      </w:r>
    </w:p>
    <w:p w14:paraId="4F85EAF7" w14:textId="739A91DA" w:rsidR="0032487E" w:rsidRPr="0032487E" w:rsidRDefault="0032487E" w:rsidP="0032487E">
      <w:pPr>
        <w:rPr>
          <w:rFonts w:ascii="Work Sans" w:hAnsi="Work Sans" w:cs="Segoe UI"/>
        </w:rPr>
      </w:pPr>
      <w:r w:rsidRPr="0032487E">
        <w:rPr>
          <w:rFonts w:ascii="Work Sans" w:hAnsi="Work Sans" w:cs="Segoe UI"/>
        </w:rPr>
        <w:t xml:space="preserve">Sandra Siaplaouras </w:t>
      </w:r>
      <w:r w:rsidR="00BD0A14">
        <w:rPr>
          <w:rFonts w:ascii="Work Sans" w:hAnsi="Work Sans" w:cs="Segoe UI"/>
        </w:rPr>
        <w:t xml:space="preserve">und </w:t>
      </w:r>
      <w:r w:rsidRPr="0032487E">
        <w:rPr>
          <w:rFonts w:ascii="Work Sans" w:hAnsi="Work Sans" w:cs="Segoe UI"/>
        </w:rPr>
        <w:t xml:space="preserve">Annette Götz </w:t>
      </w:r>
      <w:r w:rsidR="00BD0A14">
        <w:rPr>
          <w:rFonts w:ascii="Work Sans" w:hAnsi="Work Sans" w:cs="Segoe UI"/>
        </w:rPr>
        <w:t>(</w:t>
      </w:r>
      <w:r w:rsidRPr="0032487E">
        <w:rPr>
          <w:rFonts w:ascii="Work Sans" w:hAnsi="Work Sans" w:cs="Segoe UI"/>
        </w:rPr>
        <w:t>Red Lama Sports GmbH &amp; Co. KG</w:t>
      </w:r>
      <w:r w:rsidR="00BD0A14">
        <w:rPr>
          <w:rFonts w:ascii="Work Sans" w:hAnsi="Work Sans" w:cs="Segoe UI"/>
        </w:rPr>
        <w:t xml:space="preserve">) </w:t>
      </w:r>
      <w:r w:rsidRPr="0032487E">
        <w:rPr>
          <w:rFonts w:ascii="Work Sans" w:hAnsi="Work Sans" w:cs="Segoe UI"/>
        </w:rPr>
        <w:t>Volker Matthesius</w:t>
      </w:r>
      <w:r w:rsidR="00BD0A14">
        <w:rPr>
          <w:rFonts w:ascii="Work Sans" w:hAnsi="Work Sans" w:cs="Segoe UI"/>
        </w:rPr>
        <w:t xml:space="preserve">, </w:t>
      </w:r>
      <w:r w:rsidRPr="0032487E">
        <w:rPr>
          <w:rFonts w:ascii="Work Sans" w:hAnsi="Work Sans" w:cs="Segoe UI"/>
        </w:rPr>
        <w:t xml:space="preserve">Fachdienstleiter Strukturförderung </w:t>
      </w:r>
      <w:r w:rsidR="00BD0A14">
        <w:rPr>
          <w:rFonts w:ascii="Work Sans" w:hAnsi="Work Sans" w:cs="Segoe UI"/>
        </w:rPr>
        <w:t>des</w:t>
      </w:r>
      <w:r w:rsidRPr="0032487E">
        <w:rPr>
          <w:rFonts w:ascii="Work Sans" w:hAnsi="Work Sans" w:cs="Segoe UI"/>
        </w:rPr>
        <w:t xml:space="preserve"> Wetteraukreis</w:t>
      </w:r>
      <w:r w:rsidR="00BD0A14">
        <w:rPr>
          <w:rFonts w:ascii="Work Sans" w:hAnsi="Work Sans" w:cs="Segoe UI"/>
        </w:rPr>
        <w:t xml:space="preserve">es, </w:t>
      </w:r>
      <w:r>
        <w:rPr>
          <w:rFonts w:ascii="Work Sans" w:hAnsi="Work Sans" w:cs="Segoe UI"/>
        </w:rPr>
        <w:t xml:space="preserve">Erste Kreisbeigeordnete </w:t>
      </w:r>
      <w:r w:rsidRPr="0032487E">
        <w:rPr>
          <w:rFonts w:ascii="Work Sans" w:hAnsi="Work Sans" w:cs="Segoe UI"/>
        </w:rPr>
        <w:t xml:space="preserve">Birgit Weckler </w:t>
      </w:r>
      <w:r w:rsidR="00BD0A14">
        <w:rPr>
          <w:rFonts w:ascii="Work Sans" w:hAnsi="Work Sans" w:cs="Segoe UI"/>
        </w:rPr>
        <w:t xml:space="preserve">und </w:t>
      </w:r>
      <w:r w:rsidRPr="0032487E">
        <w:rPr>
          <w:rFonts w:ascii="Work Sans" w:hAnsi="Work Sans" w:cs="Segoe UI"/>
        </w:rPr>
        <w:t xml:space="preserve">Uwe Gottwald </w:t>
      </w:r>
      <w:r>
        <w:rPr>
          <w:rFonts w:ascii="Work Sans" w:hAnsi="Work Sans" w:cs="Segoe UI"/>
        </w:rPr>
        <w:t>(</w:t>
      </w:r>
      <w:r w:rsidRPr="0032487E">
        <w:rPr>
          <w:rFonts w:ascii="Work Sans" w:hAnsi="Work Sans" w:cs="Segoe UI"/>
        </w:rPr>
        <w:t>Red Lama Sports GmbH &amp; Co. KG</w:t>
      </w:r>
      <w:r>
        <w:rPr>
          <w:rFonts w:ascii="Work Sans" w:hAnsi="Work Sans" w:cs="Segoe UI"/>
        </w:rPr>
        <w:t>)</w:t>
      </w:r>
      <w:r w:rsidR="00BD0A14">
        <w:rPr>
          <w:rFonts w:ascii="Work Sans" w:hAnsi="Work Sans" w:cs="Segoe UI"/>
        </w:rPr>
        <w:t xml:space="preserve"> freuen sich auf noch mehr Spaß für Sportbegeisterte am Wölfersheimer See.</w:t>
      </w:r>
    </w:p>
    <w:p w14:paraId="76B12A19" w14:textId="5F93D740" w:rsidR="004D11E3" w:rsidRPr="0032487E" w:rsidRDefault="004D11E3" w:rsidP="0032487E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u w:val="single"/>
        </w:rPr>
      </w:pPr>
    </w:p>
    <w:sectPr w:rsidR="004D11E3" w:rsidRPr="0032487E" w:rsidSect="003566CE">
      <w:headerReference w:type="default" r:id="rId8"/>
      <w:footerReference w:type="default" r:id="rId9"/>
      <w:footerReference w:type="first" r:id="rId10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30A6F" w14:textId="77777777" w:rsidR="00495C83" w:rsidRDefault="00495C83">
      <w:r>
        <w:separator/>
      </w:r>
    </w:p>
  </w:endnote>
  <w:endnote w:type="continuationSeparator" w:id="0">
    <w:p w14:paraId="403E91FD" w14:textId="77777777" w:rsidR="00495C83" w:rsidRDefault="0049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ZEIAAAAAS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E594F" w14:textId="46B041B2" w:rsidR="006B039D" w:rsidRDefault="006B039D">
    <w:pPr>
      <w:pStyle w:val="Fuzeile"/>
      <w:spacing w:after="0"/>
      <w:ind w:left="3828"/>
      <w:jc w:val="right"/>
    </w:pPr>
    <w:r>
      <w:rPr>
        <w:i/>
      </w:rPr>
      <w:fldChar w:fldCharType="begin"/>
    </w:r>
    <w:r>
      <w:rPr>
        <w:i/>
      </w:rPr>
      <w:instrText>IF</w:instrText>
    </w:r>
    <w:r>
      <w:rPr>
        <w:i/>
      </w:rPr>
      <w:fldChar w:fldCharType="begin"/>
    </w:r>
    <w:r>
      <w:rPr>
        <w:i/>
      </w:rPr>
      <w:instrText>PAGE</w:instrText>
    </w:r>
    <w:r>
      <w:rPr>
        <w:i/>
      </w:rPr>
      <w:fldChar w:fldCharType="separate"/>
    </w:r>
    <w:r w:rsidR="00CF2FF9">
      <w:rPr>
        <w:i/>
        <w:noProof/>
      </w:rPr>
      <w:instrText>2</w:instrText>
    </w:r>
    <w:r>
      <w:rPr>
        <w:i/>
      </w:rPr>
      <w:fldChar w:fldCharType="end"/>
    </w:r>
    <w:r>
      <w:rPr>
        <w:i/>
      </w:rPr>
      <w:instrText>&lt;&gt;</w:instrText>
    </w:r>
    <w:r>
      <w:rPr>
        <w:i/>
      </w:rPr>
      <w:fldChar w:fldCharType="begin"/>
    </w:r>
    <w:r>
      <w:rPr>
        <w:rFonts w:ascii="ANZEIAAAAASA" w:hAnsi="ANZEIAAAAASA"/>
        <w:i/>
      </w:rPr>
      <w:instrText>NUMPAGES</w:instrText>
    </w:r>
    <w:r>
      <w:rPr>
        <w:i/>
      </w:rPr>
      <w:fldChar w:fldCharType="separate"/>
    </w:r>
    <w:r w:rsidR="00CF2FF9">
      <w:rPr>
        <w:rFonts w:ascii="ANZEIAAAAASA" w:hAnsi="ANZEIAAAAASA"/>
        <w:i/>
        <w:noProof/>
      </w:rPr>
      <w:instrText>2</w:instrText>
    </w:r>
    <w:r>
      <w:rPr>
        <w:i/>
      </w:rPr>
      <w:fldChar w:fldCharType="end"/>
    </w:r>
    <w:r>
      <w:rPr>
        <w:i/>
      </w:rPr>
      <w:instrText xml:space="preserve">"- </w:instrText>
    </w:r>
    <w:r>
      <w:rPr>
        <w:i/>
      </w:rPr>
      <w:fldChar w:fldCharType="begin"/>
    </w:r>
    <w:r>
      <w:rPr>
        <w:i/>
      </w:rPr>
      <w:instrText>=</w:instrText>
    </w:r>
    <w:r>
      <w:rPr>
        <w:i/>
      </w:rPr>
      <w:fldChar w:fldCharType="begin"/>
    </w:r>
    <w:r>
      <w:rPr>
        <w:i/>
      </w:rPr>
      <w:instrText>PAGE</w:instrText>
    </w:r>
    <w:r>
      <w:rPr>
        <w:i/>
      </w:rPr>
      <w:fldChar w:fldCharType="separate"/>
    </w:r>
    <w:r>
      <w:rPr>
        <w:i/>
        <w:noProof/>
      </w:rPr>
      <w:instrText>2</w:instrText>
    </w:r>
    <w:r>
      <w:rPr>
        <w:i/>
      </w:rPr>
      <w:fldChar w:fldCharType="end"/>
    </w:r>
    <w:r>
      <w:rPr>
        <w:i/>
      </w:rPr>
      <w:instrText>+1</w:instrText>
    </w:r>
    <w:r>
      <w:rPr>
        <w:i/>
      </w:rPr>
      <w:fldChar w:fldCharType="separate"/>
    </w:r>
    <w:r>
      <w:rPr>
        <w:i/>
        <w:noProof/>
      </w:rPr>
      <w:instrText>3</w:instrText>
    </w:r>
    <w:r>
      <w:rPr>
        <w:i/>
      </w:rPr>
      <w:fldChar w:fldCharType="end"/>
    </w:r>
    <w:r>
      <w:rPr>
        <w:i/>
      </w:rPr>
      <w:instrText xml:space="preserve"> -"</w:instrText>
    </w:r>
    <w:r>
      <w:rPr>
        <w:i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E46AA" w14:textId="5BF0E9DA" w:rsidR="006B039D" w:rsidRPr="005F7AC8" w:rsidRDefault="006B039D">
    <w:pPr>
      <w:pStyle w:val="Fuzeile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C7718" w14:textId="77777777" w:rsidR="00495C83" w:rsidRDefault="00495C83">
      <w:r>
        <w:separator/>
      </w:r>
    </w:p>
  </w:footnote>
  <w:footnote w:type="continuationSeparator" w:id="0">
    <w:p w14:paraId="7E4736AD" w14:textId="77777777" w:rsidR="00495C83" w:rsidRDefault="00495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45C25" w14:textId="77777777" w:rsidR="006B039D" w:rsidRDefault="006B039D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151969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80C39"/>
    <w:multiLevelType w:val="hybridMultilevel"/>
    <w:tmpl w:val="3B28DE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52730"/>
    <w:multiLevelType w:val="hybridMultilevel"/>
    <w:tmpl w:val="3CECAD8A"/>
    <w:lvl w:ilvl="0" w:tplc="0010CF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6E"/>
    <w:rsid w:val="00002B73"/>
    <w:rsid w:val="00014C7D"/>
    <w:rsid w:val="0001556B"/>
    <w:rsid w:val="00021CA0"/>
    <w:rsid w:val="000359F9"/>
    <w:rsid w:val="00036C5B"/>
    <w:rsid w:val="000457C3"/>
    <w:rsid w:val="00052AAD"/>
    <w:rsid w:val="000739CF"/>
    <w:rsid w:val="000864B6"/>
    <w:rsid w:val="00094A1B"/>
    <w:rsid w:val="000A46C3"/>
    <w:rsid w:val="000B19FF"/>
    <w:rsid w:val="000B25DE"/>
    <w:rsid w:val="000C70B3"/>
    <w:rsid w:val="000E2358"/>
    <w:rsid w:val="000F3755"/>
    <w:rsid w:val="00106E16"/>
    <w:rsid w:val="001117BC"/>
    <w:rsid w:val="00111AF2"/>
    <w:rsid w:val="00114145"/>
    <w:rsid w:val="001517F9"/>
    <w:rsid w:val="00151969"/>
    <w:rsid w:val="00154FB0"/>
    <w:rsid w:val="001676B6"/>
    <w:rsid w:val="001758D4"/>
    <w:rsid w:val="001875FF"/>
    <w:rsid w:val="001937D7"/>
    <w:rsid w:val="001A79F3"/>
    <w:rsid w:val="001B2DFA"/>
    <w:rsid w:val="001D4A4B"/>
    <w:rsid w:val="001E4392"/>
    <w:rsid w:val="001F07E4"/>
    <w:rsid w:val="00204B12"/>
    <w:rsid w:val="002069EC"/>
    <w:rsid w:val="00216D5B"/>
    <w:rsid w:val="00220DE9"/>
    <w:rsid w:val="00221EB6"/>
    <w:rsid w:val="00242F8B"/>
    <w:rsid w:val="00246FC5"/>
    <w:rsid w:val="0025104E"/>
    <w:rsid w:val="00264175"/>
    <w:rsid w:val="00265A25"/>
    <w:rsid w:val="00293FAD"/>
    <w:rsid w:val="002965AC"/>
    <w:rsid w:val="002C6C26"/>
    <w:rsid w:val="002E7C51"/>
    <w:rsid w:val="003040CD"/>
    <w:rsid w:val="003148DA"/>
    <w:rsid w:val="00315910"/>
    <w:rsid w:val="00315918"/>
    <w:rsid w:val="0032487E"/>
    <w:rsid w:val="00326B53"/>
    <w:rsid w:val="00326F92"/>
    <w:rsid w:val="003428E3"/>
    <w:rsid w:val="0034664C"/>
    <w:rsid w:val="00346667"/>
    <w:rsid w:val="00347D25"/>
    <w:rsid w:val="00350ED9"/>
    <w:rsid w:val="003566CE"/>
    <w:rsid w:val="00357548"/>
    <w:rsid w:val="0037231D"/>
    <w:rsid w:val="00372F58"/>
    <w:rsid w:val="00375549"/>
    <w:rsid w:val="00381212"/>
    <w:rsid w:val="003A4D88"/>
    <w:rsid w:val="003B1837"/>
    <w:rsid w:val="003C70B8"/>
    <w:rsid w:val="003D58C5"/>
    <w:rsid w:val="0040103E"/>
    <w:rsid w:val="00414B84"/>
    <w:rsid w:val="00423863"/>
    <w:rsid w:val="00436C1A"/>
    <w:rsid w:val="00445081"/>
    <w:rsid w:val="00452B74"/>
    <w:rsid w:val="004651F0"/>
    <w:rsid w:val="0047062D"/>
    <w:rsid w:val="00471CBC"/>
    <w:rsid w:val="004775F5"/>
    <w:rsid w:val="004919BB"/>
    <w:rsid w:val="00492389"/>
    <w:rsid w:val="00493C9A"/>
    <w:rsid w:val="00495C83"/>
    <w:rsid w:val="00496769"/>
    <w:rsid w:val="0049774B"/>
    <w:rsid w:val="004A252C"/>
    <w:rsid w:val="004A7BC7"/>
    <w:rsid w:val="004B61D1"/>
    <w:rsid w:val="004C7B37"/>
    <w:rsid w:val="004D0F8D"/>
    <w:rsid w:val="004D11E3"/>
    <w:rsid w:val="004D6173"/>
    <w:rsid w:val="004E0139"/>
    <w:rsid w:val="004E01C5"/>
    <w:rsid w:val="004E3E7E"/>
    <w:rsid w:val="004E4421"/>
    <w:rsid w:val="004E6993"/>
    <w:rsid w:val="004F098A"/>
    <w:rsid w:val="00505CEE"/>
    <w:rsid w:val="00524E3D"/>
    <w:rsid w:val="00544E98"/>
    <w:rsid w:val="00565E9E"/>
    <w:rsid w:val="00596873"/>
    <w:rsid w:val="005A06AA"/>
    <w:rsid w:val="005A475B"/>
    <w:rsid w:val="005A51F3"/>
    <w:rsid w:val="005B71B3"/>
    <w:rsid w:val="005D2F40"/>
    <w:rsid w:val="005E0212"/>
    <w:rsid w:val="005F7AC8"/>
    <w:rsid w:val="00607CA4"/>
    <w:rsid w:val="00610F72"/>
    <w:rsid w:val="00625FE8"/>
    <w:rsid w:val="00626983"/>
    <w:rsid w:val="00633C80"/>
    <w:rsid w:val="006571FA"/>
    <w:rsid w:val="006577D2"/>
    <w:rsid w:val="0066267D"/>
    <w:rsid w:val="00666EF0"/>
    <w:rsid w:val="00683AE5"/>
    <w:rsid w:val="00686B34"/>
    <w:rsid w:val="0068741D"/>
    <w:rsid w:val="006957CC"/>
    <w:rsid w:val="006A1DC8"/>
    <w:rsid w:val="006A5CCF"/>
    <w:rsid w:val="006A7BBB"/>
    <w:rsid w:val="006B039D"/>
    <w:rsid w:val="006B0ADB"/>
    <w:rsid w:val="006D1799"/>
    <w:rsid w:val="006D4F47"/>
    <w:rsid w:val="006D6F8A"/>
    <w:rsid w:val="006F4337"/>
    <w:rsid w:val="00704E81"/>
    <w:rsid w:val="007174E0"/>
    <w:rsid w:val="007339D0"/>
    <w:rsid w:val="00740D62"/>
    <w:rsid w:val="00744810"/>
    <w:rsid w:val="007504A8"/>
    <w:rsid w:val="00753E75"/>
    <w:rsid w:val="00766183"/>
    <w:rsid w:val="0077077F"/>
    <w:rsid w:val="00772609"/>
    <w:rsid w:val="0077572D"/>
    <w:rsid w:val="00791FE7"/>
    <w:rsid w:val="007A097B"/>
    <w:rsid w:val="007A4D70"/>
    <w:rsid w:val="007A7642"/>
    <w:rsid w:val="007B0582"/>
    <w:rsid w:val="007B2DE6"/>
    <w:rsid w:val="007B31B0"/>
    <w:rsid w:val="007D08BE"/>
    <w:rsid w:val="00801919"/>
    <w:rsid w:val="00803847"/>
    <w:rsid w:val="00804A2B"/>
    <w:rsid w:val="008065D0"/>
    <w:rsid w:val="008107C3"/>
    <w:rsid w:val="00823A7C"/>
    <w:rsid w:val="008372AF"/>
    <w:rsid w:val="0085441D"/>
    <w:rsid w:val="0085515F"/>
    <w:rsid w:val="00864B5E"/>
    <w:rsid w:val="00867C10"/>
    <w:rsid w:val="00871A65"/>
    <w:rsid w:val="00874FD0"/>
    <w:rsid w:val="008815E1"/>
    <w:rsid w:val="008830BC"/>
    <w:rsid w:val="008B20FD"/>
    <w:rsid w:val="008C5AEE"/>
    <w:rsid w:val="008C6A06"/>
    <w:rsid w:val="008D55DC"/>
    <w:rsid w:val="008E7F37"/>
    <w:rsid w:val="008F6D01"/>
    <w:rsid w:val="009207E2"/>
    <w:rsid w:val="00921626"/>
    <w:rsid w:val="00923374"/>
    <w:rsid w:val="00925DF0"/>
    <w:rsid w:val="00927F3E"/>
    <w:rsid w:val="00932690"/>
    <w:rsid w:val="0093271F"/>
    <w:rsid w:val="00937A5A"/>
    <w:rsid w:val="0095226D"/>
    <w:rsid w:val="00953882"/>
    <w:rsid w:val="009713F7"/>
    <w:rsid w:val="009750DE"/>
    <w:rsid w:val="009854B3"/>
    <w:rsid w:val="009A6E15"/>
    <w:rsid w:val="009D6592"/>
    <w:rsid w:val="009D7F1F"/>
    <w:rsid w:val="009E2393"/>
    <w:rsid w:val="009F6726"/>
    <w:rsid w:val="009F7054"/>
    <w:rsid w:val="00A068BC"/>
    <w:rsid w:val="00A1367F"/>
    <w:rsid w:val="00A20609"/>
    <w:rsid w:val="00A20962"/>
    <w:rsid w:val="00A2230E"/>
    <w:rsid w:val="00A31DBD"/>
    <w:rsid w:val="00A5580D"/>
    <w:rsid w:val="00A85409"/>
    <w:rsid w:val="00A90919"/>
    <w:rsid w:val="00A964B9"/>
    <w:rsid w:val="00AA16F7"/>
    <w:rsid w:val="00AA2B0F"/>
    <w:rsid w:val="00AA5D9D"/>
    <w:rsid w:val="00AB60D8"/>
    <w:rsid w:val="00AD1732"/>
    <w:rsid w:val="00AD2AF6"/>
    <w:rsid w:val="00AF5FA3"/>
    <w:rsid w:val="00B10A44"/>
    <w:rsid w:val="00B15955"/>
    <w:rsid w:val="00B257E4"/>
    <w:rsid w:val="00B2607C"/>
    <w:rsid w:val="00B30477"/>
    <w:rsid w:val="00B31594"/>
    <w:rsid w:val="00B40A83"/>
    <w:rsid w:val="00B420AE"/>
    <w:rsid w:val="00B4369A"/>
    <w:rsid w:val="00B52D4F"/>
    <w:rsid w:val="00B608ED"/>
    <w:rsid w:val="00B614AC"/>
    <w:rsid w:val="00B6533E"/>
    <w:rsid w:val="00B73676"/>
    <w:rsid w:val="00B91A48"/>
    <w:rsid w:val="00B92898"/>
    <w:rsid w:val="00B92EE8"/>
    <w:rsid w:val="00B93ED0"/>
    <w:rsid w:val="00BA4708"/>
    <w:rsid w:val="00BB699C"/>
    <w:rsid w:val="00BC18E5"/>
    <w:rsid w:val="00BC2AD5"/>
    <w:rsid w:val="00BC2F63"/>
    <w:rsid w:val="00BC58F3"/>
    <w:rsid w:val="00BD0A14"/>
    <w:rsid w:val="00BD0FBC"/>
    <w:rsid w:val="00BD181C"/>
    <w:rsid w:val="00BF65C6"/>
    <w:rsid w:val="00C15818"/>
    <w:rsid w:val="00C227D9"/>
    <w:rsid w:val="00C232F2"/>
    <w:rsid w:val="00C259C4"/>
    <w:rsid w:val="00C33493"/>
    <w:rsid w:val="00C41AF2"/>
    <w:rsid w:val="00C41E0B"/>
    <w:rsid w:val="00C534D9"/>
    <w:rsid w:val="00C608A3"/>
    <w:rsid w:val="00C77AF0"/>
    <w:rsid w:val="00C84063"/>
    <w:rsid w:val="00C86351"/>
    <w:rsid w:val="00C86908"/>
    <w:rsid w:val="00C86CE1"/>
    <w:rsid w:val="00C9667F"/>
    <w:rsid w:val="00C96D6F"/>
    <w:rsid w:val="00CC4D6D"/>
    <w:rsid w:val="00CC5366"/>
    <w:rsid w:val="00CC53B4"/>
    <w:rsid w:val="00CC71DF"/>
    <w:rsid w:val="00CC7925"/>
    <w:rsid w:val="00CD081E"/>
    <w:rsid w:val="00CD2EE2"/>
    <w:rsid w:val="00CE070D"/>
    <w:rsid w:val="00CE0DB0"/>
    <w:rsid w:val="00CE234E"/>
    <w:rsid w:val="00CF2FF9"/>
    <w:rsid w:val="00CF73AF"/>
    <w:rsid w:val="00D01C49"/>
    <w:rsid w:val="00D06343"/>
    <w:rsid w:val="00D2784E"/>
    <w:rsid w:val="00D30745"/>
    <w:rsid w:val="00D411DD"/>
    <w:rsid w:val="00D45543"/>
    <w:rsid w:val="00D456DD"/>
    <w:rsid w:val="00D532EE"/>
    <w:rsid w:val="00D73219"/>
    <w:rsid w:val="00D76AC0"/>
    <w:rsid w:val="00D91850"/>
    <w:rsid w:val="00D92644"/>
    <w:rsid w:val="00D96773"/>
    <w:rsid w:val="00DA3E82"/>
    <w:rsid w:val="00DA67E7"/>
    <w:rsid w:val="00DC2469"/>
    <w:rsid w:val="00DC4C22"/>
    <w:rsid w:val="00DD0753"/>
    <w:rsid w:val="00DD150B"/>
    <w:rsid w:val="00DD679D"/>
    <w:rsid w:val="00DE10DB"/>
    <w:rsid w:val="00DF4C2E"/>
    <w:rsid w:val="00E01BD0"/>
    <w:rsid w:val="00E032CF"/>
    <w:rsid w:val="00E20597"/>
    <w:rsid w:val="00E25F74"/>
    <w:rsid w:val="00E30073"/>
    <w:rsid w:val="00E32B87"/>
    <w:rsid w:val="00E344C7"/>
    <w:rsid w:val="00E63DC8"/>
    <w:rsid w:val="00E6412C"/>
    <w:rsid w:val="00E7031E"/>
    <w:rsid w:val="00E712D1"/>
    <w:rsid w:val="00E906C8"/>
    <w:rsid w:val="00E93819"/>
    <w:rsid w:val="00E95593"/>
    <w:rsid w:val="00EA43A0"/>
    <w:rsid w:val="00EB3507"/>
    <w:rsid w:val="00EC1197"/>
    <w:rsid w:val="00EC6C4A"/>
    <w:rsid w:val="00ED1C60"/>
    <w:rsid w:val="00ED5ECB"/>
    <w:rsid w:val="00EF60F0"/>
    <w:rsid w:val="00F06C50"/>
    <w:rsid w:val="00F15AB1"/>
    <w:rsid w:val="00F261C6"/>
    <w:rsid w:val="00F6326E"/>
    <w:rsid w:val="00F915AB"/>
    <w:rsid w:val="00F92C81"/>
    <w:rsid w:val="00F95312"/>
    <w:rsid w:val="00F958DE"/>
    <w:rsid w:val="00FA1107"/>
    <w:rsid w:val="00FC2FCD"/>
    <w:rsid w:val="00FD54F6"/>
    <w:rsid w:val="00FF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8D66B0"/>
  <w15:docId w15:val="{DBC8BD68-CA95-4B53-86B3-6DB7E36B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B92898"/>
    <w:pPr>
      <w:suppressAutoHyphens/>
      <w:spacing w:after="120" w:line="288" w:lineRule="auto"/>
      <w:ind w:left="720"/>
      <w:contextualSpacing/>
      <w:jc w:val="both"/>
    </w:pPr>
    <w:rPr>
      <w:rFonts w:ascii="Arial" w:hAnsi="Arial"/>
      <w:sz w:val="20"/>
      <w:lang w:eastAsia="ar-SA"/>
    </w:rPr>
  </w:style>
  <w:style w:type="paragraph" w:customStyle="1" w:styleId="my-2">
    <w:name w:val="my-2"/>
    <w:basedOn w:val="Standard"/>
    <w:rsid w:val="004E3E7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xtkrper">
    <w:name w:val="Body Text"/>
    <w:basedOn w:val="Standard"/>
    <w:link w:val="TextkrperZchn"/>
    <w:semiHidden/>
    <w:rsid w:val="00BD181C"/>
    <w:rPr>
      <w:rFonts w:ascii="Arial" w:hAnsi="Arial" w:cs="Arial"/>
      <w:sz w:val="22"/>
      <w:szCs w:val="24"/>
    </w:rPr>
  </w:style>
  <w:style w:type="character" w:customStyle="1" w:styleId="TextkrperZchn">
    <w:name w:val="Textkörper Zchn"/>
    <w:basedOn w:val="Absatz-Standardschriftart"/>
    <w:link w:val="Textkrper"/>
    <w:semiHidden/>
    <w:rsid w:val="00BD181C"/>
    <w:rPr>
      <w:rFonts w:ascii="Arial" w:hAnsi="Arial" w:cs="Arial"/>
      <w:sz w:val="22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40D6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40D62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40D62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40D6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40D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3003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Kühn, Moritz</dc:creator>
  <cp:lastModifiedBy>Bernhard, Julia</cp:lastModifiedBy>
  <cp:revision>3</cp:revision>
  <cp:lastPrinted>2024-05-14T09:13:00Z</cp:lastPrinted>
  <dcterms:created xsi:type="dcterms:W3CDTF">2026-10-08T07:00:00Z</dcterms:created>
  <dcterms:modified xsi:type="dcterms:W3CDTF">2026-10-08T07:01:00Z</dcterms:modified>
</cp:coreProperties>
</file>