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FD9D4" w14:textId="77777777" w:rsidR="009E6378" w:rsidRDefault="006E7EC0">
      <w:pPr>
        <w:pStyle w:val="berschrift4"/>
        <w:rPr>
          <w:sz w:val="36"/>
        </w:rPr>
      </w:pPr>
      <w:r>
        <w:rPr>
          <w:sz w:val="36"/>
        </w:rPr>
        <w:drawing>
          <wp:anchor distT="0" distB="0" distL="114300" distR="114300" simplePos="0" relativeHeight="251659264" behindDoc="0" locked="0" layoutInCell="1" allowOverlap="1" wp14:anchorId="6331375A" wp14:editId="72256FF4">
            <wp:simplePos x="0" y="0"/>
            <wp:positionH relativeFrom="column">
              <wp:posOffset>5029200</wp:posOffset>
            </wp:positionH>
            <wp:positionV relativeFrom="paragraph">
              <wp:posOffset>-342900</wp:posOffset>
            </wp:positionV>
            <wp:extent cx="532765" cy="483870"/>
            <wp:effectExtent l="0" t="0" r="635" b="0"/>
            <wp:wrapTight wrapText="bothSides">
              <wp:wrapPolygon edited="0">
                <wp:start x="3862" y="0"/>
                <wp:lineTo x="0" y="3402"/>
                <wp:lineTo x="0" y="20409"/>
                <wp:lineTo x="16992" y="20409"/>
                <wp:lineTo x="18536" y="20409"/>
                <wp:lineTo x="20853" y="16157"/>
                <wp:lineTo x="20853" y="850"/>
                <wp:lineTo x="10813" y="0"/>
                <wp:lineTo x="3862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Text19"/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44D1F0" wp14:editId="6836A60C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1028700" cy="34290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A834A3" w14:textId="77777777" w:rsidR="009E6378" w:rsidRDefault="009E6378">
                            <w:pPr>
                              <w:spacing w:line="192" w:lineRule="auto"/>
                              <w:jc w:val="right"/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 xml:space="preserve">STADT  </w:t>
                            </w:r>
                          </w:p>
                          <w:p w14:paraId="35F81E04" w14:textId="77777777" w:rsidR="009E6378" w:rsidRDefault="009E6378">
                            <w:pPr>
                              <w:spacing w:line="192" w:lineRule="auto"/>
                              <w:jc w:val="right"/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>TUTTLINGEN</w:t>
                            </w:r>
                            <w:r>
                              <w:rPr>
                                <w:b w:val="0"/>
                                <w:bCs w:val="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4D1F0" id="Rectangle 8" o:spid="_x0000_s1026" style="position:absolute;margin-left:306pt;margin-top:-9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" stroked="f" strokeweight="0">
                <v:textbox inset="0,0,0,0">
                  <w:txbxContent>
                    <w:p w14:paraId="1EA834A3" w14:textId="77777777" w:rsidR="009E6378" w:rsidRDefault="009E6378">
                      <w:pPr>
                        <w:spacing w:line="192" w:lineRule="auto"/>
                        <w:jc w:val="right"/>
                        <w:rPr>
                          <w:rFonts w:ascii="Futura Lt BT" w:hAnsi="Futura Lt BT"/>
                          <w:b w:val="0"/>
                          <w:bCs w:val="0"/>
                        </w:rPr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 xml:space="preserve">STADT  </w:t>
                      </w:r>
                    </w:p>
                    <w:p w14:paraId="35F81E04" w14:textId="77777777" w:rsidR="009E6378" w:rsidRDefault="009E6378">
                      <w:pPr>
                        <w:spacing w:line="192" w:lineRule="auto"/>
                        <w:jc w:val="right"/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>TUTTLINGEN</w:t>
                      </w:r>
                      <w:r>
                        <w:rPr>
                          <w:b w:val="0"/>
                          <w:bCs w:val="0"/>
                          <w:sz w:val="28"/>
                        </w:rPr>
                        <w:t xml:space="preserve">    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r w:rsidR="009E6378">
        <w:rPr>
          <w:sz w:val="36"/>
        </w:rPr>
        <w:t>Pressemitteilung</w:t>
      </w:r>
    </w:p>
    <w:p w14:paraId="6034617F" w14:textId="77777777" w:rsidR="009E6378" w:rsidRDefault="006E7EC0">
      <w:pPr>
        <w:tabs>
          <w:tab w:val="left" w:pos="7740"/>
        </w:tabs>
        <w:ind w:right="-877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8D0D9A" wp14:editId="254F8E5C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49149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58C76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38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1528D9" wp14:editId="5ECD0D55">
                <wp:simplePos x="0" y="0"/>
                <wp:positionH relativeFrom="column">
                  <wp:posOffset>4914900</wp:posOffset>
                </wp:positionH>
                <wp:positionV relativeFrom="paragraph">
                  <wp:posOffset>9525</wp:posOffset>
                </wp:positionV>
                <wp:extent cx="0" cy="15240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17EA5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.75pt" to="38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"/>
            </w:pict>
          </mc:Fallback>
        </mc:AlternateContent>
      </w:r>
    </w:p>
    <w:p w14:paraId="548D29EA" w14:textId="77777777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23"/>
        <w:textAlignment w:val="auto"/>
        <w:rPr>
          <w:b w:val="0"/>
          <w:bCs w:val="0"/>
          <w:szCs w:val="24"/>
        </w:rPr>
      </w:pP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1"/>
    </w:p>
    <w:p w14:paraId="468DDB9C" w14:textId="674E7D0D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Nr. 20</w:t>
      </w:r>
      <w:r w:rsidR="003D67AE">
        <w:rPr>
          <w:b w:val="0"/>
          <w:bCs w:val="0"/>
          <w:szCs w:val="24"/>
        </w:rPr>
        <w:t>26</w:t>
      </w:r>
      <w:r>
        <w:rPr>
          <w:b w:val="0"/>
          <w:bCs w:val="0"/>
          <w:szCs w:val="24"/>
        </w:rPr>
        <w:t xml:space="preserve"> - </w:t>
      </w:r>
      <w:r w:rsidR="003C0161">
        <w:rPr>
          <w:b w:val="0"/>
          <w:bCs w:val="0"/>
          <w:szCs w:val="24"/>
        </w:rPr>
        <w:t>353</w:t>
      </w:r>
      <w:r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ab/>
      </w:r>
      <w:r>
        <w:rPr>
          <w:b w:val="0"/>
          <w:bCs w:val="0"/>
          <w:szCs w:val="24"/>
        </w:rPr>
        <w:fldChar w:fldCharType="begin"/>
      </w:r>
      <w:r>
        <w:rPr>
          <w:b w:val="0"/>
          <w:bCs w:val="0"/>
          <w:szCs w:val="24"/>
        </w:rPr>
        <w:instrText xml:space="preserve"> DATE  \* MERGEFORMAT </w:instrText>
      </w:r>
      <w:r>
        <w:rPr>
          <w:b w:val="0"/>
          <w:bCs w:val="0"/>
          <w:szCs w:val="24"/>
        </w:rPr>
        <w:fldChar w:fldCharType="separate"/>
      </w:r>
      <w:r w:rsidR="007575A0">
        <w:rPr>
          <w:b w:val="0"/>
          <w:bCs w:val="0"/>
          <w:noProof/>
          <w:szCs w:val="24"/>
        </w:rPr>
        <w:t>09.10.2026</w:t>
      </w:r>
      <w:r>
        <w:rPr>
          <w:b w:val="0"/>
          <w:bCs w:val="0"/>
          <w:szCs w:val="24"/>
        </w:rPr>
        <w:fldChar w:fldCharType="end"/>
      </w:r>
    </w:p>
    <w:p w14:paraId="4B2ED533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right="-877"/>
        <w:textAlignment w:val="auto"/>
        <w:rPr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2"/>
    </w:p>
    <w:p w14:paraId="5EB5E416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</w:p>
    <w:p w14:paraId="02FC02AD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szCs w:val="24"/>
        </w:rPr>
        <w:t>Sperrfrist:</w:t>
      </w:r>
      <w:r>
        <w:rPr>
          <w:b w:val="0"/>
          <w:bCs w:val="0"/>
          <w:szCs w:val="24"/>
        </w:rPr>
        <w:t xml:space="preserve"> keine</w:t>
      </w:r>
    </w:p>
    <w:p w14:paraId="18FF62CB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187DC537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3"/>
    </w:p>
    <w:p w14:paraId="2C0393B1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2D747E97" w14:textId="74C4F7DB" w:rsidR="00B84F73" w:rsidRDefault="003C0161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80"/>
        <w:textAlignment w:val="auto"/>
        <w:rPr>
          <w:sz w:val="28"/>
          <w:szCs w:val="24"/>
        </w:rPr>
      </w:pPr>
      <w:r>
        <w:rPr>
          <w:sz w:val="28"/>
          <w:szCs w:val="24"/>
        </w:rPr>
        <w:t>Standesamt wegen Fortbildung geschlossen</w:t>
      </w:r>
    </w:p>
    <w:p w14:paraId="69293E85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4"/>
    </w:p>
    <w:p w14:paraId="7BE17AE4" w14:textId="492053D5" w:rsidR="003C0161" w:rsidRDefault="009E6378" w:rsidP="003C0161">
      <w:pPr>
        <w:pStyle w:val="Kopfzeile"/>
        <w:tabs>
          <w:tab w:val="left" w:pos="720"/>
        </w:tabs>
        <w:ind w:left="2880"/>
        <w:jc w:val="both"/>
        <w:rPr>
          <w:b w:val="0"/>
          <w:bCs w:val="0"/>
          <w:szCs w:val="24"/>
        </w:rPr>
      </w:pPr>
      <w:r>
        <w:rPr>
          <w:szCs w:val="24"/>
        </w:rPr>
        <w:t xml:space="preserve">Tuttlingen. </w:t>
      </w:r>
      <w:r w:rsidR="003C0161">
        <w:rPr>
          <w:szCs w:val="24"/>
        </w:rPr>
        <w:t xml:space="preserve">Am Dienstag, 20. Oktober und Mittwoch 21. Oktober, bleiben die Standesämter </w:t>
      </w:r>
      <w:r w:rsidR="003C0161" w:rsidRPr="003C0161">
        <w:rPr>
          <w:szCs w:val="24"/>
        </w:rPr>
        <w:t>Tuttlingen, Tuttlingen-Möhringen und Tuttlingen-Nendingen aufgrund einer Fortbildungsveranstaltung geschlossen. Die übrigen Abteilungen des Rathauses sowie das Bürgerbüro sind zu den üblichen Zeiten erreichbar.</w:t>
      </w:r>
    </w:p>
    <w:p w14:paraId="73115851" w14:textId="77777777" w:rsidR="000D3F3F" w:rsidRDefault="000D3F3F" w:rsidP="00B84F73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32" w:firstLine="48"/>
        <w:jc w:val="both"/>
        <w:textAlignment w:val="auto"/>
        <w:rPr>
          <w:b w:val="0"/>
          <w:bCs w:val="0"/>
          <w:szCs w:val="24"/>
        </w:rPr>
      </w:pPr>
    </w:p>
    <w:p w14:paraId="7B75FD81" w14:textId="77777777" w:rsidR="000D3F3F" w:rsidRDefault="000D3F3F" w:rsidP="00B84F73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left="2832" w:firstLine="48"/>
        <w:jc w:val="both"/>
        <w:textAlignment w:val="auto"/>
        <w:rPr>
          <w:b w:val="0"/>
          <w:bCs w:val="0"/>
          <w:szCs w:val="24"/>
        </w:rPr>
      </w:pPr>
    </w:p>
    <w:sectPr w:rsidR="000D3F3F">
      <w:footerReference w:type="default" r:id="rId8"/>
      <w:footerReference w:type="first" r:id="rId9"/>
      <w:type w:val="continuous"/>
      <w:pgSz w:w="11906" w:h="16838" w:code="9"/>
      <w:pgMar w:top="1418" w:right="1134" w:bottom="1134" w:left="141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D28BB" w14:textId="77777777" w:rsidR="007575A0" w:rsidRDefault="007575A0">
      <w:r>
        <w:separator/>
      </w:r>
    </w:p>
  </w:endnote>
  <w:endnote w:type="continuationSeparator" w:id="0">
    <w:p w14:paraId="2D13A215" w14:textId="77777777" w:rsidR="007575A0" w:rsidRDefault="0075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Segoe UI Semilight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1A66" w14:textId="77777777" w:rsidR="009E6378" w:rsidRDefault="009E6378">
    <w:pPr>
      <w:pStyle w:val="Fuzeile"/>
      <w:ind w:right="360"/>
      <w:jc w:val="center"/>
      <w:rPr>
        <w:b w:val="0"/>
        <w:bCs w:val="0"/>
        <w:sz w:val="24"/>
      </w:rPr>
    </w:pPr>
    <w:r>
      <w:rPr>
        <w:b w:val="0"/>
        <w:bCs w:val="0"/>
        <w:snapToGrid w:val="0"/>
        <w:sz w:val="24"/>
      </w:rPr>
      <w:t xml:space="preserve">- </w:t>
    </w:r>
    <w:r>
      <w:rPr>
        <w:rStyle w:val="Seitenzahl"/>
        <w:b w:val="0"/>
        <w:bCs w:val="0"/>
        <w:sz w:val="24"/>
      </w:rPr>
      <w:fldChar w:fldCharType="begin"/>
    </w:r>
    <w:r>
      <w:rPr>
        <w:rStyle w:val="Seitenzahl"/>
        <w:b w:val="0"/>
        <w:bCs w:val="0"/>
        <w:sz w:val="24"/>
      </w:rPr>
      <w:instrText xml:space="preserve"> PAGE </w:instrText>
    </w:r>
    <w:r>
      <w:rPr>
        <w:rStyle w:val="Seitenzahl"/>
        <w:b w:val="0"/>
        <w:bCs w:val="0"/>
        <w:sz w:val="24"/>
      </w:rPr>
      <w:fldChar w:fldCharType="separate"/>
    </w:r>
    <w:r w:rsidR="00B84F73">
      <w:rPr>
        <w:rStyle w:val="Seitenzahl"/>
        <w:b w:val="0"/>
        <w:bCs w:val="0"/>
        <w:noProof/>
        <w:sz w:val="24"/>
      </w:rPr>
      <w:t>2</w:t>
    </w:r>
    <w:r>
      <w:rPr>
        <w:rStyle w:val="Seitenzahl"/>
        <w:b w:val="0"/>
        <w:bCs w:val="0"/>
        <w:sz w:val="24"/>
      </w:rPr>
      <w:fldChar w:fldCharType="end"/>
    </w:r>
    <w:r>
      <w:rPr>
        <w:rStyle w:val="Seitenzahl"/>
        <w:b w:val="0"/>
        <w:bCs w:val="0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042F1" w14:textId="77777777" w:rsidR="009E6378" w:rsidRDefault="009E6378">
    <w:pPr>
      <w:pStyle w:val="Fuzeile"/>
      <w:rPr>
        <w:b w:val="0"/>
        <w:bCs w:val="0"/>
      </w:rPr>
    </w:pPr>
  </w:p>
  <w:p w14:paraId="18A50386" w14:textId="77777777" w:rsidR="009E6378" w:rsidRDefault="009E6378">
    <w:pPr>
      <w:pStyle w:val="Fuzeile"/>
      <w:rPr>
        <w:b w:val="0"/>
        <w:bCs w:val="0"/>
      </w:rPr>
    </w:pPr>
    <w:r>
      <w:rPr>
        <w:b w:val="0"/>
        <w:bCs w:val="0"/>
      </w:rPr>
      <w:t xml:space="preserve">Stadt Tuttlingen   Rathausstraße 1   78647 Tuttlingen     </w:t>
    </w:r>
    <w:hyperlink r:id="rId1" w:history="1">
      <w:r>
        <w:rPr>
          <w:rStyle w:val="Hyperlink"/>
          <w:b w:val="0"/>
          <w:bCs w:val="0"/>
          <w:color w:val="auto"/>
          <w:u w:val="none"/>
        </w:rPr>
        <w:t>www.tuttlingen.de</w:t>
      </w:r>
    </w:hyperlink>
  </w:p>
  <w:p w14:paraId="0D84FBB5" w14:textId="77777777" w:rsidR="009E6378" w:rsidRDefault="009E6378">
    <w:pPr>
      <w:pStyle w:val="Fuzeile"/>
      <w:rPr>
        <w:b w:val="0"/>
        <w:bCs w:val="0"/>
        <w:lang w:val="it-IT"/>
      </w:rPr>
    </w:pPr>
    <w:r>
      <w:rPr>
        <w:b w:val="0"/>
        <w:bCs w:val="0"/>
        <w:lang w:val="it-IT"/>
      </w:rPr>
      <w:t>Pressestelle: Arno Specht    Tel. 07461 / 99-201       Fax. 07461 / 99-324    arno.specht@tuttlingen.de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02FA2" w14:textId="77777777" w:rsidR="007575A0" w:rsidRDefault="007575A0">
      <w:r>
        <w:separator/>
      </w:r>
    </w:p>
  </w:footnote>
  <w:footnote w:type="continuationSeparator" w:id="0">
    <w:p w14:paraId="60A8591C" w14:textId="77777777" w:rsidR="007575A0" w:rsidRDefault="00757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5F"/>
    <w:multiLevelType w:val="hybridMultilevel"/>
    <w:tmpl w:val="FBA6DAB4"/>
    <w:lvl w:ilvl="0" w:tplc="52D4E35A">
      <w:start w:val="1"/>
      <w:numFmt w:val="bullet"/>
      <w:lvlText w:val="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45C0"/>
    <w:multiLevelType w:val="hybridMultilevel"/>
    <w:tmpl w:val="3948CA78"/>
    <w:lvl w:ilvl="0" w:tplc="B50C3C4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D12BB"/>
    <w:multiLevelType w:val="hybridMultilevel"/>
    <w:tmpl w:val="18409D2C"/>
    <w:lvl w:ilvl="0" w:tplc="5A0E5A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D4E35A">
      <w:start w:val="1"/>
      <w:numFmt w:val="bullet"/>
      <w:lvlText w:val=""/>
      <w:lvlJc w:val="left"/>
      <w:pPr>
        <w:tabs>
          <w:tab w:val="num" w:pos="1630"/>
        </w:tabs>
        <w:ind w:left="1630" w:hanging="55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E1CB1"/>
    <w:multiLevelType w:val="hybridMultilevel"/>
    <w:tmpl w:val="CAA80C72"/>
    <w:lvl w:ilvl="0" w:tplc="174E5FB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76CB7"/>
    <w:multiLevelType w:val="hybridMultilevel"/>
    <w:tmpl w:val="32229F86"/>
    <w:lvl w:ilvl="0" w:tplc="0AA49D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0215205">
    <w:abstractNumId w:val="2"/>
  </w:num>
  <w:num w:numId="2" w16cid:durableId="618879826">
    <w:abstractNumId w:val="0"/>
  </w:num>
  <w:num w:numId="3" w16cid:durableId="334961304">
    <w:abstractNumId w:val="1"/>
  </w:num>
  <w:num w:numId="4" w16cid:durableId="2097049194">
    <w:abstractNumId w:val="4"/>
  </w:num>
  <w:num w:numId="5" w16cid:durableId="1284772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5A0"/>
    <w:rsid w:val="0009609E"/>
    <w:rsid w:val="000D3F3F"/>
    <w:rsid w:val="001B5E7B"/>
    <w:rsid w:val="003C0161"/>
    <w:rsid w:val="003D67AE"/>
    <w:rsid w:val="0050735A"/>
    <w:rsid w:val="00682B94"/>
    <w:rsid w:val="006E7EC0"/>
    <w:rsid w:val="007575A0"/>
    <w:rsid w:val="00822511"/>
    <w:rsid w:val="00872CC4"/>
    <w:rsid w:val="009E6378"/>
    <w:rsid w:val="00B84F73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C9F3F"/>
  <w15:docId w15:val="{9C226387-93CE-465C-BB24-63B8B492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b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  <w:tab w:val="left" w:pos="6379"/>
      </w:tabs>
      <w:outlineLvl w:val="0"/>
    </w:pPr>
    <w:rPr>
      <w:rFonts w:cs="Arial"/>
      <w:b w:val="0"/>
      <w:bCs w:val="0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387"/>
      </w:tabs>
      <w:autoSpaceDE w:val="0"/>
      <w:autoSpaceDN w:val="0"/>
      <w:jc w:val="both"/>
      <w:outlineLvl w:val="1"/>
    </w:pPr>
    <w:rPr>
      <w:rFonts w:cs="Arial"/>
      <w:b w:val="0"/>
      <w:bCs w:val="0"/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387"/>
      </w:tabs>
      <w:autoSpaceDE w:val="0"/>
      <w:autoSpaceDN w:val="0"/>
      <w:jc w:val="center"/>
      <w:outlineLvl w:val="2"/>
    </w:pPr>
    <w:rPr>
      <w:rFonts w:cs="Arial"/>
      <w:b w:val="0"/>
      <w:bCs w:val="0"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Lt BT" w:hAnsi="Futura Lt BT"/>
      <w:b w:val="0"/>
      <w:bCs w:val="0"/>
      <w:caps/>
      <w:noProof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5387"/>
      </w:tabs>
      <w:jc w:val="both"/>
    </w:pPr>
    <w:rPr>
      <w:rFonts w:cs="Arial"/>
      <w:color w:val="FF9900"/>
    </w:rPr>
  </w:style>
  <w:style w:type="paragraph" w:styleId="Textkrper2">
    <w:name w:val="Body Text 2"/>
    <w:basedOn w:val="Standard"/>
    <w:pPr>
      <w:tabs>
        <w:tab w:val="left" w:pos="5387"/>
      </w:tabs>
      <w:jc w:val="both"/>
    </w:pPr>
    <w:rPr>
      <w:rFonts w:cs="Arial"/>
    </w:rPr>
  </w:style>
  <w:style w:type="paragraph" w:styleId="Textkrper3">
    <w:name w:val="Body Text 3"/>
    <w:basedOn w:val="Standard"/>
    <w:pPr>
      <w:tabs>
        <w:tab w:val="left" w:pos="5387"/>
      </w:tabs>
      <w:jc w:val="both"/>
    </w:pPr>
    <w:rPr>
      <w:color w:val="00000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locktext">
    <w:name w:val="Block Text"/>
    <w:basedOn w:val="Standard"/>
    <w:pPr>
      <w:tabs>
        <w:tab w:val="left" w:pos="5387"/>
      </w:tabs>
      <w:ind w:left="567" w:right="851"/>
      <w:jc w:val="center"/>
    </w:pPr>
    <w:rPr>
      <w:b w:val="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6E7E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7EC0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ttling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resse-%20und%20&#214;ffentlichkeitsarbeit\Pressemitteilungen\2026\pm2026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pm2026.dotx</Template>
  <TotalTime>0</TotalTime>
  <Pages>1</Pages>
  <Words>50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OBERBÜRGERMEISTER</vt:lpstr>
    </vt:vector>
  </TitlesOfParts>
  <Company>Stadtverwaltung Tuttlingen</Company>
  <LinksUpToDate>false</LinksUpToDate>
  <CharactersWithSpaces>518</CharactersWithSpaces>
  <SharedDoc>false</SharedDoc>
  <HLinks>
    <vt:vector size="6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http://www.tuttlingen.de/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OBERBÜRGERMEISTER</dc:title>
  <dc:creator>Stach, Sabine (Ib)</dc:creator>
  <cp:lastModifiedBy>Stach, Sabine (Ib)</cp:lastModifiedBy>
  <cp:revision>1</cp:revision>
  <cp:lastPrinted>2019-04-09T06:42:00Z</cp:lastPrinted>
  <dcterms:created xsi:type="dcterms:W3CDTF">2026-10-09T07:36:00Z</dcterms:created>
  <dcterms:modified xsi:type="dcterms:W3CDTF">2026-10-09T08:19:00Z</dcterms:modified>
</cp:coreProperties>
</file>