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ABCE" w14:textId="77777777" w:rsidR="00F11E0D" w:rsidRDefault="00F11E0D">
      <w:pPr>
        <w:jc w:val="right"/>
        <w:rPr>
          <w:rFonts w:ascii="Verdana" w:hAnsi="Verdana"/>
        </w:rPr>
      </w:pPr>
    </w:p>
    <w:p w14:paraId="7255A3D2" w14:textId="77777777" w:rsidR="00F11E0D" w:rsidRDefault="00F11E0D">
      <w:pPr>
        <w:rPr>
          <w:rFonts w:ascii="Verdana" w:hAnsi="Verdana"/>
          <w:sz w:val="28"/>
        </w:rPr>
      </w:pPr>
    </w:p>
    <w:p w14:paraId="5A7AB303" w14:textId="77777777" w:rsidR="00F11E0D" w:rsidRDefault="00F11E0D">
      <w:pPr>
        <w:rPr>
          <w:rFonts w:ascii="Verdana" w:hAnsi="Verdana"/>
          <w:sz w:val="28"/>
        </w:rPr>
      </w:pPr>
    </w:p>
    <w:p w14:paraId="30326085" w14:textId="77777777" w:rsidR="00F11E0D" w:rsidRDefault="00F11E0D">
      <w:pPr>
        <w:rPr>
          <w:rFonts w:ascii="Verdana" w:hAnsi="Verdana"/>
          <w:sz w:val="28"/>
        </w:rPr>
      </w:pPr>
    </w:p>
    <w:p w14:paraId="17AD8D69" w14:textId="77777777" w:rsidR="00F11E0D" w:rsidRDefault="00F11E0D">
      <w:pPr>
        <w:rPr>
          <w:rFonts w:ascii="Verdana" w:hAnsi="Verdana"/>
          <w:sz w:val="20"/>
        </w:rPr>
      </w:pPr>
    </w:p>
    <w:p w14:paraId="7816A65F" w14:textId="6C7C5E29" w:rsidR="00F11E0D" w:rsidRDefault="008A4088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>
        <w:rPr>
          <w:rFonts w:ascii="Verdana" w:hAnsi="Verdana"/>
        </w:rPr>
        <w:fldChar w:fldCharType="begin"/>
      </w:r>
      <w:r>
        <w:rPr>
          <w:rFonts w:ascii="Verdana" w:hAnsi="Verdana"/>
        </w:rPr>
        <w:instrText xml:space="preserve"> TIME \@"dd\.MM\.yyyy" </w:instrText>
      </w:r>
      <w:r>
        <w:rPr>
          <w:rFonts w:ascii="Verdana" w:hAnsi="Verdana"/>
        </w:rPr>
        <w:fldChar w:fldCharType="separate"/>
      </w:r>
      <w:r w:rsidR="00596DBD">
        <w:rPr>
          <w:rFonts w:ascii="Verdana" w:hAnsi="Verdana"/>
          <w:noProof/>
        </w:rPr>
        <w:t>08.09.2026</w:t>
      </w:r>
      <w:r>
        <w:rPr>
          <w:rFonts w:ascii="Verdana" w:hAnsi="Verdana"/>
        </w:rPr>
        <w:fldChar w:fldCharType="end"/>
      </w:r>
    </w:p>
    <w:p w14:paraId="17F97151" w14:textId="04AEBA0B" w:rsidR="00F11E0D" w:rsidRDefault="004632C2">
      <w:pPr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 xml:space="preserve">„Bousseldanden“ zu Gast beim </w:t>
      </w:r>
      <w:r w:rsidR="001F4478">
        <w:rPr>
          <w:rFonts w:ascii="Verdana" w:hAnsi="Verdana"/>
          <w:sz w:val="28"/>
        </w:rPr>
        <w:t xml:space="preserve">Seniorennachmittag </w:t>
      </w:r>
    </w:p>
    <w:p w14:paraId="35A9C780" w14:textId="64CF41CD" w:rsidR="001C4637" w:rsidRPr="001C4637" w:rsidRDefault="008A4088" w:rsidP="00C45EB1">
      <w:pPr>
        <w:rPr>
          <w:rFonts w:ascii="Verdana" w:hAnsi="Verdana"/>
        </w:rPr>
      </w:pPr>
      <w:r>
        <w:rPr>
          <w:rFonts w:ascii="Verdana" w:hAnsi="Verdana"/>
        </w:rPr>
        <w:t xml:space="preserve">Münzenberg (PM), den </w:t>
      </w:r>
      <w:r>
        <w:rPr>
          <w:rFonts w:ascii="Verdana" w:hAnsi="Verdana"/>
        </w:rPr>
        <w:fldChar w:fldCharType="begin"/>
      </w:r>
      <w:r>
        <w:rPr>
          <w:rFonts w:ascii="Verdana" w:hAnsi="Verdana"/>
        </w:rPr>
        <w:instrText xml:space="preserve"> TIME \@"d'. 'MMMM\ yyyy" </w:instrText>
      </w:r>
      <w:r>
        <w:rPr>
          <w:rFonts w:ascii="Verdana" w:hAnsi="Verdana"/>
        </w:rPr>
        <w:fldChar w:fldCharType="separate"/>
      </w:r>
      <w:r w:rsidR="00596DBD">
        <w:rPr>
          <w:rFonts w:ascii="Verdana" w:hAnsi="Verdana"/>
          <w:noProof/>
        </w:rPr>
        <w:t>8. September 2026</w:t>
      </w:r>
      <w:r>
        <w:rPr>
          <w:rFonts w:ascii="Verdana" w:hAnsi="Verdana"/>
        </w:rPr>
        <w:fldChar w:fldCharType="end"/>
      </w:r>
      <w:r>
        <w:rPr>
          <w:rFonts w:ascii="Verdana" w:hAnsi="Verdana"/>
        </w:rPr>
        <w:t xml:space="preserve"> –</w:t>
      </w:r>
      <w:r w:rsidR="00C51F87" w:rsidRPr="00C51F87">
        <w:t xml:space="preserve"> </w:t>
      </w:r>
      <w:r w:rsidR="001C4637" w:rsidRPr="001C4637">
        <w:rPr>
          <w:rFonts w:ascii="Verdana" w:hAnsi="Verdana"/>
        </w:rPr>
        <w:t xml:space="preserve">Das bekannte mittelhessisches Mundart- und Comedy-Duo aus Hessen </w:t>
      </w:r>
      <w:r w:rsidR="004632C2">
        <w:rPr>
          <w:rFonts w:ascii="Verdana" w:hAnsi="Verdana"/>
        </w:rPr>
        <w:t xml:space="preserve">bereichert den Seniorennachmittag der Stadt Münzenberg </w:t>
      </w:r>
      <w:r w:rsidR="001C4637" w:rsidRPr="001C4637">
        <w:rPr>
          <w:rFonts w:ascii="Verdana" w:hAnsi="Verdana"/>
        </w:rPr>
        <w:t xml:space="preserve">am 23. September </w:t>
      </w:r>
      <w:r w:rsidR="004632C2">
        <w:rPr>
          <w:rFonts w:ascii="Verdana" w:hAnsi="Verdana"/>
        </w:rPr>
        <w:t xml:space="preserve">2026 </w:t>
      </w:r>
      <w:r w:rsidR="001C4637" w:rsidRPr="001C4637">
        <w:rPr>
          <w:rFonts w:ascii="Verdana" w:hAnsi="Verdana"/>
        </w:rPr>
        <w:t>im Gambacher Bürgerhaus.</w:t>
      </w:r>
    </w:p>
    <w:p w14:paraId="59D1EED0" w14:textId="56060895" w:rsidR="009259B2" w:rsidRDefault="00EE698A" w:rsidP="00C45EB1">
      <w:pPr>
        <w:rPr>
          <w:rFonts w:ascii="Verdana" w:hAnsi="Verdana" w:cs="Arial"/>
        </w:rPr>
      </w:pPr>
      <w:r>
        <w:rPr>
          <w:rFonts w:ascii="Verdana" w:hAnsi="Verdana"/>
        </w:rPr>
        <w:t>Der Seniorennachm</w:t>
      </w:r>
      <w:r w:rsidR="008453F4">
        <w:rPr>
          <w:rFonts w:ascii="Verdana" w:hAnsi="Verdana"/>
        </w:rPr>
        <w:t>i</w:t>
      </w:r>
      <w:r>
        <w:rPr>
          <w:rFonts w:ascii="Verdana" w:hAnsi="Verdana"/>
        </w:rPr>
        <w:t xml:space="preserve">ttag beginnt um </w:t>
      </w:r>
      <w:r w:rsidR="00C0782E">
        <w:rPr>
          <w:rFonts w:ascii="Verdana" w:hAnsi="Verdana" w:cs="Arial"/>
        </w:rPr>
        <w:t>14</w:t>
      </w:r>
      <w:r>
        <w:rPr>
          <w:rFonts w:ascii="Verdana" w:hAnsi="Verdana" w:cs="Arial"/>
        </w:rPr>
        <w:t>:</w:t>
      </w:r>
      <w:r w:rsidR="00C0782E">
        <w:rPr>
          <w:rFonts w:ascii="Verdana" w:hAnsi="Verdana" w:cs="Arial"/>
        </w:rPr>
        <w:t>00 Uhr i</w:t>
      </w:r>
      <w:r>
        <w:rPr>
          <w:rFonts w:ascii="Verdana" w:hAnsi="Verdana" w:cs="Arial"/>
        </w:rPr>
        <w:t>m</w:t>
      </w:r>
      <w:r w:rsidR="00C0782E">
        <w:rPr>
          <w:rFonts w:ascii="Verdana" w:hAnsi="Verdana" w:cs="Arial"/>
        </w:rPr>
        <w:t xml:space="preserve"> Gambacher Bürgerhaus</w:t>
      </w:r>
      <w:r w:rsidR="009259B2">
        <w:rPr>
          <w:rFonts w:ascii="Verdana" w:hAnsi="Verdana" w:cs="Arial"/>
        </w:rPr>
        <w:t xml:space="preserve">. </w:t>
      </w:r>
      <w:r>
        <w:rPr>
          <w:rFonts w:ascii="Verdana" w:hAnsi="Verdana" w:cs="Arial"/>
        </w:rPr>
        <w:t xml:space="preserve">Anmeldeschluss für die Veranstaltung ist am Freitag, </w:t>
      </w:r>
      <w:r w:rsidRPr="00C0782E">
        <w:rPr>
          <w:rFonts w:ascii="Verdana" w:hAnsi="Verdana"/>
          <w:b/>
          <w:bCs/>
          <w:u w:val="single"/>
        </w:rPr>
        <w:t>18. September 2026</w:t>
      </w:r>
      <w:r>
        <w:rPr>
          <w:rFonts w:ascii="Verdana" w:hAnsi="Verdana"/>
        </w:rPr>
        <w:t>.</w:t>
      </w:r>
    </w:p>
    <w:p w14:paraId="14153927" w14:textId="0307759A" w:rsidR="00EE698A" w:rsidRDefault="00A336BC" w:rsidP="00A336BC">
      <w:pPr>
        <w:rPr>
          <w:rFonts w:ascii="Verdana" w:hAnsi="Verdana"/>
        </w:rPr>
      </w:pPr>
      <w:r>
        <w:rPr>
          <w:rFonts w:ascii="Verdana" w:hAnsi="Verdana" w:cs="Arial"/>
        </w:rPr>
        <w:t xml:space="preserve">Die Stadt Münzenberg </w:t>
      </w:r>
      <w:r w:rsidRPr="002E6588">
        <w:rPr>
          <w:rFonts w:ascii="Verdana" w:hAnsi="Verdana" w:cs="Arial"/>
        </w:rPr>
        <w:t>freu</w:t>
      </w:r>
      <w:r>
        <w:rPr>
          <w:rFonts w:ascii="Verdana" w:hAnsi="Verdana" w:cs="Arial"/>
        </w:rPr>
        <w:t>t</w:t>
      </w:r>
      <w:r w:rsidRPr="002E658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sich</w:t>
      </w:r>
      <w:r w:rsidRPr="002E6588">
        <w:rPr>
          <w:rFonts w:ascii="Verdana" w:hAnsi="Verdana" w:cs="Arial"/>
        </w:rPr>
        <w:t xml:space="preserve"> schon jetzt auf </w:t>
      </w:r>
      <w:r>
        <w:rPr>
          <w:rFonts w:ascii="Verdana" w:hAnsi="Verdana" w:cs="Arial"/>
        </w:rPr>
        <w:t>zahlreiche Gäste</w:t>
      </w:r>
      <w:r w:rsidRPr="002E6588">
        <w:rPr>
          <w:rFonts w:ascii="Verdana" w:hAnsi="Verdana" w:cs="Arial"/>
        </w:rPr>
        <w:t>.</w:t>
      </w:r>
      <w:r>
        <w:rPr>
          <w:rFonts w:ascii="Verdana" w:hAnsi="Verdana" w:cs="Arial"/>
        </w:rPr>
        <w:t xml:space="preserve"> Die</w:t>
      </w:r>
      <w:r w:rsidRPr="00A336BC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Teilnahme am Seniorennachmittag k</w:t>
      </w:r>
      <w:r w:rsidRPr="00A336BC">
        <w:rPr>
          <w:rFonts w:ascii="Verdana" w:hAnsi="Verdana" w:cs="Arial"/>
        </w:rPr>
        <w:t xml:space="preserve">ostet pro Person </w:t>
      </w:r>
      <w:r>
        <w:rPr>
          <w:rFonts w:ascii="Verdana" w:hAnsi="Verdana" w:cs="Arial"/>
        </w:rPr>
        <w:t>1</w:t>
      </w:r>
      <w:r w:rsidRPr="00A336BC">
        <w:rPr>
          <w:rFonts w:ascii="Verdana" w:hAnsi="Verdana" w:cs="Arial"/>
        </w:rPr>
        <w:t>5</w:t>
      </w:r>
      <w:r w:rsidR="00B27EFD">
        <w:rPr>
          <w:rFonts w:ascii="Verdana" w:hAnsi="Verdana" w:cs="Arial"/>
        </w:rPr>
        <w:t>,00</w:t>
      </w:r>
      <w:r w:rsidRPr="00A336BC">
        <w:rPr>
          <w:rFonts w:ascii="Verdana" w:hAnsi="Verdana" w:cs="Arial"/>
        </w:rPr>
        <w:t xml:space="preserve"> Euro</w:t>
      </w:r>
      <w:r w:rsidR="00C0782E">
        <w:rPr>
          <w:rFonts w:ascii="Verdana" w:hAnsi="Verdana" w:cs="Arial"/>
        </w:rPr>
        <w:t xml:space="preserve"> und</w:t>
      </w:r>
      <w:r>
        <w:rPr>
          <w:rFonts w:ascii="Verdana" w:hAnsi="Verdana" w:cs="Arial"/>
        </w:rPr>
        <w:t xml:space="preserve"> wird bei Anmeldung in BAR fällig. </w:t>
      </w:r>
      <w:r>
        <w:rPr>
          <w:rFonts w:ascii="Verdana" w:hAnsi="Verdana"/>
        </w:rPr>
        <w:t xml:space="preserve">Anmeldungen sind </w:t>
      </w:r>
      <w:r w:rsidR="00C0782E">
        <w:rPr>
          <w:rFonts w:ascii="Verdana" w:hAnsi="Verdana"/>
        </w:rPr>
        <w:t xml:space="preserve">zu den normalen Öffnungszeiten </w:t>
      </w:r>
      <w:r w:rsidR="00EE698A">
        <w:rPr>
          <w:rFonts w:ascii="Verdana" w:hAnsi="Verdana"/>
        </w:rPr>
        <w:t xml:space="preserve">der Verwaltung </w:t>
      </w:r>
      <w:r w:rsidR="00C0782E">
        <w:rPr>
          <w:rFonts w:ascii="Verdana" w:hAnsi="Verdana"/>
        </w:rPr>
        <w:t xml:space="preserve">möglich. </w:t>
      </w:r>
      <w:r>
        <w:rPr>
          <w:rFonts w:ascii="Verdana" w:hAnsi="Verdana"/>
        </w:rPr>
        <w:t>Ansprechpart</w:t>
      </w:r>
      <w:r w:rsidRPr="007F56E3">
        <w:rPr>
          <w:rFonts w:ascii="Verdana" w:hAnsi="Verdana"/>
        </w:rPr>
        <w:t>nerinnen</w:t>
      </w:r>
      <w:r w:rsidR="00EE698A">
        <w:rPr>
          <w:rFonts w:ascii="Verdana" w:hAnsi="Verdana"/>
        </w:rPr>
        <w:t>:</w:t>
      </w:r>
      <w:r w:rsidRPr="007F56E3">
        <w:rPr>
          <w:rFonts w:ascii="Verdana" w:hAnsi="Verdana"/>
        </w:rPr>
        <w:t xml:space="preserve"> Ricarda Walter </w:t>
      </w:r>
      <w:r>
        <w:rPr>
          <w:rFonts w:ascii="Verdana" w:hAnsi="Verdana"/>
        </w:rPr>
        <w:t xml:space="preserve">(Zimmer 5) und </w:t>
      </w:r>
      <w:r w:rsidRPr="007F56E3">
        <w:rPr>
          <w:rFonts w:ascii="Verdana" w:hAnsi="Verdana"/>
        </w:rPr>
        <w:t xml:space="preserve">Stefanie Peter </w:t>
      </w:r>
      <w:r>
        <w:rPr>
          <w:rFonts w:ascii="Verdana" w:hAnsi="Verdana"/>
        </w:rPr>
        <w:t>(Zimmer 3)</w:t>
      </w:r>
      <w:r w:rsidR="006F6B8A">
        <w:rPr>
          <w:rFonts w:ascii="Verdana" w:hAnsi="Verdana"/>
        </w:rPr>
        <w:t>.</w:t>
      </w:r>
    </w:p>
    <w:p w14:paraId="6361BA13" w14:textId="3F601297" w:rsidR="008453F4" w:rsidRDefault="008453F4" w:rsidP="00A336BC">
      <w:pPr>
        <w:rPr>
          <w:rFonts w:ascii="Verdana" w:hAnsi="Verdana"/>
        </w:rPr>
      </w:pPr>
      <w:r>
        <w:rPr>
          <w:rFonts w:ascii="Verdana" w:hAnsi="Verdana"/>
        </w:rPr>
        <w:t>Die „Bousseldanden“ alias Klaus Wolf und Jochen Strunk aus Braunfels-Bonbaden stehen seit über 25 Jahren gemeinsam auf der Bühne. Das Duo ist</w:t>
      </w:r>
      <w:r w:rsidRPr="008453F4">
        <w:rPr>
          <w:rFonts w:ascii="Verdana" w:hAnsi="Verdana"/>
        </w:rPr>
        <w:t xml:space="preserve"> unter anderem durch Auftritte bei Sendungen wie „Hessen lacht zur Fassenacht“ im Hessischen Rundfunk bekannt.</w:t>
      </w:r>
      <w:r>
        <w:rPr>
          <w:rFonts w:ascii="Verdana" w:hAnsi="Verdana"/>
        </w:rPr>
        <w:t xml:space="preserve"> Bei den Sketchen in feinster mittelhessischer Mundart der „Bousseldanden“ sind gute Laune und beste Stimmung garantiert.</w:t>
      </w:r>
    </w:p>
    <w:p w14:paraId="3CAB8CC7" w14:textId="77777777" w:rsidR="008453F4" w:rsidRDefault="008453F4" w:rsidP="00A336BC">
      <w:pPr>
        <w:rPr>
          <w:rFonts w:ascii="Verdana" w:hAnsi="Verdana"/>
        </w:rPr>
      </w:pPr>
    </w:p>
    <w:sectPr w:rsidR="008453F4">
      <w:footerReference w:type="default" r:id="rId7"/>
      <w:headerReference w:type="first" r:id="rId8"/>
      <w:pgSz w:w="11906" w:h="16838"/>
      <w:pgMar w:top="1417" w:right="1417" w:bottom="1134" w:left="1417" w:header="708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7ACCC" w14:textId="77777777" w:rsidR="00115359" w:rsidRDefault="008A4088">
      <w:pPr>
        <w:spacing w:after="0" w:line="240" w:lineRule="auto"/>
      </w:pPr>
      <w:r>
        <w:separator/>
      </w:r>
    </w:p>
  </w:endnote>
  <w:endnote w:type="continuationSeparator" w:id="0">
    <w:p w14:paraId="3B634E6F" w14:textId="77777777" w:rsidR="00115359" w:rsidRDefault="008A4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431650"/>
      <w:docPartObj>
        <w:docPartGallery w:val="Page Numbers (Bottom of Page)"/>
        <w:docPartUnique/>
      </w:docPartObj>
    </w:sdtPr>
    <w:sdtEndPr/>
    <w:sdtContent>
      <w:p w14:paraId="790463D3" w14:textId="77777777" w:rsidR="00F11E0D" w:rsidRDefault="008A4088">
        <w:pPr>
          <w:pStyle w:val="Fuzeil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38767F61" w14:textId="77777777" w:rsidR="00F11E0D" w:rsidRDefault="00F11E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0F36C" w14:textId="77777777" w:rsidR="00115359" w:rsidRDefault="008A4088">
      <w:pPr>
        <w:spacing w:after="0" w:line="240" w:lineRule="auto"/>
      </w:pPr>
      <w:r>
        <w:separator/>
      </w:r>
    </w:p>
  </w:footnote>
  <w:footnote w:type="continuationSeparator" w:id="0">
    <w:p w14:paraId="5066C7F8" w14:textId="77777777" w:rsidR="00115359" w:rsidRDefault="008A4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AD7F" w14:textId="77777777" w:rsidR="00F11E0D" w:rsidRDefault="008A4088">
    <w:pPr>
      <w:tabs>
        <w:tab w:val="center" w:pos="4536"/>
        <w:tab w:val="right" w:pos="9072"/>
      </w:tabs>
      <w:spacing w:after="0" w:line="240" w:lineRule="auto"/>
      <w:jc w:val="both"/>
    </w:pPr>
    <w:r>
      <w:rPr>
        <w:noProof/>
        <w:lang w:eastAsia="de-DE"/>
      </w:rPr>
      <w:drawing>
        <wp:anchor distT="0" distB="0" distL="114300" distR="114300" simplePos="0" relativeHeight="4" behindDoc="1" locked="0" layoutInCell="0" allowOverlap="1" wp14:anchorId="5374AFA7" wp14:editId="3E838B2F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sz w:val="36"/>
      </w:rPr>
      <w:t>Presseinformation</w:t>
    </w:r>
  </w:p>
  <w:p w14:paraId="6DEAADF0" w14:textId="77777777" w:rsidR="00F11E0D" w:rsidRDefault="00F11E0D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5F1FB0FE" w14:textId="77777777" w:rsidR="00F11E0D" w:rsidRDefault="00F11E0D">
    <w:pPr>
      <w:tabs>
        <w:tab w:val="center" w:pos="4536"/>
        <w:tab w:val="right" w:pos="9072"/>
      </w:tabs>
      <w:spacing w:after="0" w:line="240" w:lineRule="auto"/>
    </w:pPr>
  </w:p>
  <w:p w14:paraId="5DD5F430" w14:textId="77777777" w:rsidR="00F11E0D" w:rsidRDefault="00F11E0D">
    <w:pPr>
      <w:tabs>
        <w:tab w:val="center" w:pos="4536"/>
        <w:tab w:val="right" w:pos="9072"/>
      </w:tabs>
      <w:spacing w:after="0" w:line="240" w:lineRule="auto"/>
    </w:pPr>
  </w:p>
  <w:p w14:paraId="7405AF33" w14:textId="77777777" w:rsidR="00F11E0D" w:rsidRDefault="008A4088">
    <w:pPr>
      <w:pStyle w:val="Kopfzeile"/>
    </w:pPr>
    <w:r>
      <w:rPr>
        <w:noProof/>
        <w:lang w:eastAsia="de-DE"/>
      </w:rPr>
      <mc:AlternateContent>
        <mc:Choice Requires="wps">
          <w:drawing>
            <wp:anchor distT="45720" distB="52705" distL="113665" distR="123190" simplePos="0" relativeHeight="2" behindDoc="1" locked="0" layoutInCell="0" allowOverlap="1" wp14:anchorId="577F6B08" wp14:editId="4E39ED65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523365"/>
              <wp:effectExtent l="635" t="635" r="0" b="0"/>
              <wp:wrapSquare wrapText="bothSides"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4000" cy="1523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F550D37" w14:textId="77777777" w:rsidR="00F11E0D" w:rsidRDefault="008A4088">
                          <w:pPr>
                            <w:pStyle w:val="Rahmeninhalt"/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1CE8C270" w14:textId="77777777" w:rsidR="00F11E0D" w:rsidRDefault="008A4088">
                          <w:pPr>
                            <w:pStyle w:val="Rahmeninhalt"/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 06033 - 96030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>Fax: 06033 - 960350</w:t>
                          </w:r>
                          <w:r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>
                            <w:r>
                              <w:rPr>
                                <w:rStyle w:val="Internetverknpfung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>
                            <w:r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2877F2CB" w14:textId="77777777" w:rsidR="00F11E0D" w:rsidRDefault="00F11E0D">
                          <w:pPr>
                            <w:pStyle w:val="Rahmeninhalt"/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w14:anchorId="577F6B08" id="Textfeld 2" o:spid="_x0000_s1026" style="position:absolute;margin-left:321.4pt;margin-top:.75pt;width:167.25pt;height:119.95pt;z-index:-503316478;visibility:visible;mso-wrap-style:square;mso-height-percent:200;mso-wrap-distance-left:8.95pt;mso-wrap-distance-top:3.6pt;mso-wrap-distance-right:9.7pt;mso-wrap-distance-bottom:4.15pt;mso-position-horizontal:absolute;mso-position-horizontal-relative:margin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" o:allowincell="f" stroked="f">
              <v:textbox style="mso-fit-shape-to-text:t">
                <w:txbxContent>
                  <w:p w14:paraId="1F550D37" w14:textId="77777777" w:rsidR="00F11E0D" w:rsidRDefault="008A4088">
                    <w:pPr>
                      <w:pStyle w:val="Rahmeninhalt"/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14:paraId="1CE8C270" w14:textId="77777777" w:rsidR="00F11E0D" w:rsidRDefault="008A4088">
                    <w:pPr>
                      <w:pStyle w:val="Rahmeninhalt"/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 06033 - 96030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>Fax: 06033 - 960350</w:t>
                    </w:r>
                    <w:r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>
                      <w:r>
                        <w:rPr>
                          <w:rStyle w:val="Internetverknpfung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>
                      <w:r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14:paraId="2877F2CB" w14:textId="77777777" w:rsidR="00F11E0D" w:rsidRDefault="00F11E0D">
                    <w:pPr>
                      <w:pStyle w:val="Rahmeninhalt"/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E0D"/>
    <w:rsid w:val="00042653"/>
    <w:rsid w:val="000870F5"/>
    <w:rsid w:val="000B06B7"/>
    <w:rsid w:val="000F3140"/>
    <w:rsid w:val="00115359"/>
    <w:rsid w:val="001342DC"/>
    <w:rsid w:val="00141D6C"/>
    <w:rsid w:val="00150136"/>
    <w:rsid w:val="00157202"/>
    <w:rsid w:val="001813F1"/>
    <w:rsid w:val="001C4637"/>
    <w:rsid w:val="001F4478"/>
    <w:rsid w:val="002433E7"/>
    <w:rsid w:val="002767CB"/>
    <w:rsid w:val="0028407A"/>
    <w:rsid w:val="002D165A"/>
    <w:rsid w:val="00304689"/>
    <w:rsid w:val="00324DD5"/>
    <w:rsid w:val="0034057F"/>
    <w:rsid w:val="003A191F"/>
    <w:rsid w:val="003A3970"/>
    <w:rsid w:val="003B5750"/>
    <w:rsid w:val="00404274"/>
    <w:rsid w:val="004632C2"/>
    <w:rsid w:val="00495950"/>
    <w:rsid w:val="004A032E"/>
    <w:rsid w:val="004F7FF2"/>
    <w:rsid w:val="0054468F"/>
    <w:rsid w:val="00550D16"/>
    <w:rsid w:val="00596DBD"/>
    <w:rsid w:val="00630F17"/>
    <w:rsid w:val="00667296"/>
    <w:rsid w:val="00667777"/>
    <w:rsid w:val="00673EA3"/>
    <w:rsid w:val="006F21D8"/>
    <w:rsid w:val="006F66EE"/>
    <w:rsid w:val="006F6B8A"/>
    <w:rsid w:val="00753BB9"/>
    <w:rsid w:val="00793F1C"/>
    <w:rsid w:val="007D4C8A"/>
    <w:rsid w:val="0084010F"/>
    <w:rsid w:val="008453F4"/>
    <w:rsid w:val="008A305D"/>
    <w:rsid w:val="008A4088"/>
    <w:rsid w:val="008A5518"/>
    <w:rsid w:val="008A70C7"/>
    <w:rsid w:val="00910781"/>
    <w:rsid w:val="009259B2"/>
    <w:rsid w:val="00931241"/>
    <w:rsid w:val="00931E1B"/>
    <w:rsid w:val="009436DE"/>
    <w:rsid w:val="009710E0"/>
    <w:rsid w:val="009B1729"/>
    <w:rsid w:val="009B6DE9"/>
    <w:rsid w:val="00A336BC"/>
    <w:rsid w:val="00A5237E"/>
    <w:rsid w:val="00B225CF"/>
    <w:rsid w:val="00B27EFD"/>
    <w:rsid w:val="00BA645B"/>
    <w:rsid w:val="00C0782E"/>
    <w:rsid w:val="00C37103"/>
    <w:rsid w:val="00C45EB1"/>
    <w:rsid w:val="00C5117E"/>
    <w:rsid w:val="00C51F87"/>
    <w:rsid w:val="00C53157"/>
    <w:rsid w:val="00C63785"/>
    <w:rsid w:val="00C66E45"/>
    <w:rsid w:val="00CE2D8E"/>
    <w:rsid w:val="00D27F55"/>
    <w:rsid w:val="00D50C7A"/>
    <w:rsid w:val="00DA580B"/>
    <w:rsid w:val="00E37037"/>
    <w:rsid w:val="00E4100F"/>
    <w:rsid w:val="00E560A0"/>
    <w:rsid w:val="00E64BAD"/>
    <w:rsid w:val="00E67704"/>
    <w:rsid w:val="00EB5B8F"/>
    <w:rsid w:val="00EC302F"/>
    <w:rsid w:val="00EE5156"/>
    <w:rsid w:val="00EE698A"/>
    <w:rsid w:val="00EE7701"/>
    <w:rsid w:val="00F11E0D"/>
    <w:rsid w:val="00FA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EF19"/>
  <w15:docId w15:val="{C40A9023-7162-4B9F-A2D0-1D1287E5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034E6E"/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customStyle="1" w:styleId="Internetverknpfung">
    <w:name w:val="Internetverknüpfung"/>
    <w:basedOn w:val="Absatz-Standardschriftart"/>
    <w:uiPriority w:val="99"/>
    <w:unhideWhenUsed/>
    <w:rsid w:val="00034E6E"/>
    <w:rPr>
      <w:color w:val="0000FF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034E6E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F50E1"/>
  </w:style>
  <w:style w:type="character" w:customStyle="1" w:styleId="FuzeileZchn">
    <w:name w:val="Fußzeile Zchn"/>
    <w:basedOn w:val="Absatz-Standardschriftart"/>
    <w:link w:val="Fuzeile"/>
    <w:uiPriority w:val="99"/>
    <w:qFormat/>
    <w:rsid w:val="00FF50E1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StandardWeb">
    <w:name w:val="Normal (Web)"/>
    <w:basedOn w:val="Standard"/>
    <w:uiPriority w:val="99"/>
    <w:semiHidden/>
    <w:unhideWhenUsed/>
    <w:qFormat/>
    <w:rsid w:val="00034E6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paragraph" w:customStyle="1" w:styleId="Rahmeninhalt">
    <w:name w:val="Rahmeninhalt"/>
    <w:basedOn w:val="Standard"/>
    <w:qFormat/>
  </w:style>
  <w:style w:type="character" w:styleId="Hyperlink">
    <w:name w:val="Hyperlink"/>
    <w:basedOn w:val="Absatz-Standardschriftart"/>
    <w:uiPriority w:val="99"/>
    <w:unhideWhenUsed/>
    <w:rsid w:val="00C531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3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BFDEC-4EB3-40D1-B1C2-50DF696B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Muenzenberg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</dc:creator>
  <dc:description/>
  <cp:lastModifiedBy>Peter, Stefanie</cp:lastModifiedBy>
  <cp:revision>5</cp:revision>
  <cp:lastPrinted>2015-08-20T10:28:00Z</cp:lastPrinted>
  <dcterms:created xsi:type="dcterms:W3CDTF">2026-09-08T06:38:00Z</dcterms:created>
  <dcterms:modified xsi:type="dcterms:W3CDTF">2026-09-08T07:23:00Z</dcterms:modified>
  <dc:language>de-DE</dc:language>
</cp:coreProperties>
</file>