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EB733C">
              <w:rPr>
                <w:rFonts w:ascii="Frutiger LT 45 Light" w:hAnsi="Frutiger LT 45 Light"/>
                <w:b/>
                <w:sz w:val="14"/>
              </w:rPr>
              <w:sym w:font="Symbol" w:char="F0D7"/>
            </w:r>
            <w:r w:rsidRPr="00EB733C">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B733C">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EB733C">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EB733C">
              <w:rPr>
                <w:rFonts w:ascii="Frutiger LT 55 Roman" w:hAnsi="Frutiger LT 55 Roman"/>
                <w:sz w:val="14"/>
              </w:rPr>
              <w:sym w:font="Symbol" w:char="F0D7"/>
            </w:r>
            <w:r w:rsidRPr="00EB733C">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5F10BCB9"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2D49B8">
              <w:rPr>
                <w:rFonts w:ascii="Frutiger LT 45 Light" w:hAnsi="Frutiger LT 45 Light"/>
                <w:b/>
                <w:sz w:val="18"/>
              </w:rPr>
              <w:t>125</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01F8350C"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CD21C9">
              <w:rPr>
                <w:rFonts w:ascii="Frutiger LT 45 Light" w:hAnsi="Frutiger LT 45 Light"/>
                <w:b/>
                <w:sz w:val="18"/>
              </w:rPr>
              <w:t>1. 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5A0804EB" w14:textId="77777777" w:rsidR="001B7D62" w:rsidRPr="001B7D62" w:rsidRDefault="001B7D62" w:rsidP="001B7D62">
      <w:pPr>
        <w:spacing w:line="360" w:lineRule="auto"/>
        <w:rPr>
          <w:rFonts w:ascii="Arial" w:hAnsi="Arial" w:cs="Arial"/>
          <w:b/>
          <w:bCs/>
          <w:sz w:val="22"/>
          <w:szCs w:val="22"/>
        </w:rPr>
      </w:pPr>
      <w:r w:rsidRPr="001B7D62">
        <w:rPr>
          <w:rFonts w:ascii="Arial" w:hAnsi="Arial" w:cs="Arial"/>
          <w:b/>
          <w:bCs/>
          <w:sz w:val="22"/>
          <w:szCs w:val="22"/>
        </w:rPr>
        <w:t xml:space="preserve">Woche der Klimaanpassung: Dreieich beteiligt sich mit zwei </w:t>
      </w:r>
      <w:r w:rsidRPr="00EB733C">
        <w:rPr>
          <w:rFonts w:ascii="Arial" w:hAnsi="Arial" w:cs="Arial"/>
          <w:b/>
          <w:bCs/>
          <w:sz w:val="22"/>
          <w:szCs w:val="22"/>
        </w:rPr>
        <w:t>Veranstaltungen</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4B496E7D" w14:textId="3DC33C47" w:rsidR="001B7D62" w:rsidRPr="001B7D62" w:rsidRDefault="00E51012" w:rsidP="001B7D62">
      <w:pPr>
        <w:spacing w:line="360" w:lineRule="auto"/>
        <w:rPr>
          <w:rFonts w:ascii="Arial" w:hAnsi="Arial" w:cs="Arial"/>
          <w:sz w:val="22"/>
          <w:szCs w:val="22"/>
        </w:rPr>
      </w:pPr>
      <w:r w:rsidRPr="00E51012">
        <w:rPr>
          <w:rFonts w:ascii="Arial" w:hAnsi="Arial" w:cs="Arial"/>
          <w:b/>
          <w:sz w:val="22"/>
          <w:szCs w:val="22"/>
        </w:rPr>
        <w:t>Dreieich</w:t>
      </w:r>
      <w:r w:rsidRPr="00EB733C">
        <w:rPr>
          <w:rFonts w:ascii="Arial" w:hAnsi="Arial" w:cs="Arial"/>
          <w:b/>
          <w:sz w:val="22"/>
          <w:szCs w:val="22"/>
        </w:rPr>
        <w:t>.</w:t>
      </w:r>
      <w:r w:rsidRPr="00EB733C">
        <w:rPr>
          <w:rFonts w:ascii="Arial" w:hAnsi="Arial" w:cs="Arial"/>
          <w:sz w:val="22"/>
          <w:szCs w:val="22"/>
        </w:rPr>
        <w:t xml:space="preserve">   </w:t>
      </w:r>
      <w:r w:rsidR="00E23541" w:rsidRPr="001B7D62">
        <w:rPr>
          <w:rFonts w:ascii="Arial" w:hAnsi="Arial" w:cs="Arial"/>
          <w:sz w:val="22"/>
          <w:szCs w:val="22"/>
        </w:rPr>
        <w:t xml:space="preserve">Mit der Führung „Wald im (Klima-)Wandel“ und der Radtour „Aus Grau wird Grün“ </w:t>
      </w:r>
      <w:r w:rsidR="00E23541">
        <w:rPr>
          <w:rFonts w:ascii="Arial" w:hAnsi="Arial" w:cs="Arial"/>
          <w:sz w:val="22"/>
          <w:szCs w:val="22"/>
        </w:rPr>
        <w:t>beteiligt sich die Stadt an der</w:t>
      </w:r>
      <w:r w:rsidR="001B7D62" w:rsidRPr="001B7D62">
        <w:rPr>
          <w:rFonts w:ascii="Arial" w:hAnsi="Arial" w:cs="Arial"/>
          <w:sz w:val="22"/>
          <w:szCs w:val="22"/>
        </w:rPr>
        <w:t xml:space="preserve"> „Woche der Klimaanpassung“</w:t>
      </w:r>
      <w:r w:rsidR="00E23541">
        <w:rPr>
          <w:rFonts w:ascii="Arial" w:hAnsi="Arial" w:cs="Arial"/>
          <w:sz w:val="22"/>
          <w:szCs w:val="22"/>
        </w:rPr>
        <w:t>, einem gemeinsamen Projekt</w:t>
      </w:r>
      <w:r w:rsidR="001B7D62" w:rsidRPr="001B7D62">
        <w:rPr>
          <w:rFonts w:ascii="Arial" w:hAnsi="Arial" w:cs="Arial"/>
          <w:sz w:val="22"/>
          <w:szCs w:val="22"/>
        </w:rPr>
        <w:t xml:space="preserve"> des Bundesministeriums für Umwelt, Klimaschutz, Naturschutz und nukleare Sicherheit (</w:t>
      </w:r>
      <w:r w:rsidR="001B7D62" w:rsidRPr="00EB733C">
        <w:rPr>
          <w:rFonts w:ascii="Arial" w:hAnsi="Arial" w:cs="Arial"/>
          <w:sz w:val="22"/>
          <w:szCs w:val="22"/>
        </w:rPr>
        <w:t>BMUKN</w:t>
      </w:r>
      <w:r w:rsidR="001B7D62" w:rsidRPr="001B7D62">
        <w:rPr>
          <w:rFonts w:ascii="Arial" w:hAnsi="Arial" w:cs="Arial"/>
          <w:sz w:val="22"/>
          <w:szCs w:val="22"/>
        </w:rPr>
        <w:t xml:space="preserve">) und des Zentrums </w:t>
      </w:r>
      <w:r w:rsidR="001B7D62" w:rsidRPr="00EB733C">
        <w:rPr>
          <w:rFonts w:ascii="Arial" w:hAnsi="Arial" w:cs="Arial"/>
          <w:sz w:val="22"/>
          <w:szCs w:val="22"/>
        </w:rPr>
        <w:t>KlimaAnpassung</w:t>
      </w:r>
      <w:r w:rsidR="001B7D62" w:rsidRPr="001B7D62">
        <w:rPr>
          <w:rFonts w:ascii="Arial" w:hAnsi="Arial" w:cs="Arial"/>
          <w:sz w:val="22"/>
          <w:szCs w:val="22"/>
        </w:rPr>
        <w:t>. Ziel ist es, gute Beispiele der Klimaanpassung sichtbar zu machen und für die Folgen des Klimawandels zu sensibilisieren. Weitere Informationen: https://zentrum-klimaanpassung.de/wdka26</w:t>
      </w:r>
      <w:r w:rsidR="00E23541">
        <w:rPr>
          <w:rFonts w:ascii="Arial" w:hAnsi="Arial" w:cs="Arial"/>
          <w:sz w:val="22"/>
          <w:szCs w:val="22"/>
        </w:rPr>
        <w:t>.</w:t>
      </w:r>
    </w:p>
    <w:p w14:paraId="55768F9E" w14:textId="77777777" w:rsidR="001B7D62" w:rsidRPr="001B7D62" w:rsidRDefault="001B7D62" w:rsidP="001B7D62">
      <w:pPr>
        <w:spacing w:line="360" w:lineRule="auto"/>
        <w:rPr>
          <w:rFonts w:ascii="Arial" w:hAnsi="Arial" w:cs="Arial"/>
          <w:sz w:val="22"/>
          <w:szCs w:val="22"/>
        </w:rPr>
      </w:pPr>
    </w:p>
    <w:p w14:paraId="1CE38075" w14:textId="47006985" w:rsidR="001B7D62" w:rsidRDefault="001B7D62" w:rsidP="001B7D62">
      <w:pPr>
        <w:spacing w:line="360" w:lineRule="auto"/>
        <w:rPr>
          <w:rFonts w:ascii="Arial" w:hAnsi="Arial" w:cs="Arial"/>
          <w:sz w:val="22"/>
          <w:szCs w:val="22"/>
        </w:rPr>
      </w:pPr>
      <w:r w:rsidRPr="001B7D62">
        <w:rPr>
          <w:rFonts w:ascii="Arial" w:hAnsi="Arial" w:cs="Arial"/>
          <w:sz w:val="22"/>
          <w:szCs w:val="22"/>
        </w:rPr>
        <w:t xml:space="preserve">Bei der Führung „Wald im (Klima-)Wandel“ </w:t>
      </w:r>
      <w:r w:rsidR="00D510D3" w:rsidRPr="001B7D62">
        <w:rPr>
          <w:rFonts w:ascii="Arial" w:hAnsi="Arial" w:cs="Arial"/>
          <w:sz w:val="22"/>
          <w:szCs w:val="22"/>
        </w:rPr>
        <w:t xml:space="preserve">durch den Stadtwald </w:t>
      </w:r>
      <w:r w:rsidR="000361EC">
        <w:rPr>
          <w:rFonts w:ascii="Arial" w:hAnsi="Arial" w:cs="Arial"/>
          <w:sz w:val="22"/>
          <w:szCs w:val="22"/>
        </w:rPr>
        <w:t xml:space="preserve">am 16. September um 18 Uhr </w:t>
      </w:r>
      <w:r w:rsidRPr="001B7D62">
        <w:rPr>
          <w:rFonts w:ascii="Arial" w:hAnsi="Arial" w:cs="Arial"/>
          <w:sz w:val="22"/>
          <w:szCs w:val="22"/>
        </w:rPr>
        <w:t xml:space="preserve">erfahren die </w:t>
      </w:r>
      <w:r w:rsidRPr="00EB733C">
        <w:rPr>
          <w:rFonts w:ascii="Arial" w:hAnsi="Arial" w:cs="Arial"/>
          <w:sz w:val="22"/>
          <w:szCs w:val="22"/>
        </w:rPr>
        <w:t>Teilnehmenden</w:t>
      </w:r>
      <w:r w:rsidRPr="001B7D62">
        <w:rPr>
          <w:rFonts w:ascii="Arial" w:hAnsi="Arial" w:cs="Arial"/>
          <w:sz w:val="22"/>
          <w:szCs w:val="22"/>
        </w:rPr>
        <w:t>, wie nachhaltige Waldbewirtschaftung, Naturverjüngung und klimaresiliente Mischwälder dazu beitragen, den Wald langfristig an die Folgen des Klimawandels anzupassen. Vor Ort wird anschaulich gezeigt, warum Bäume entnommen werden und welche Maßnahmen Artenvielfalt und Klimaschutz fördern.</w:t>
      </w:r>
      <w:r w:rsidR="000361EC">
        <w:rPr>
          <w:rFonts w:ascii="Arial" w:hAnsi="Arial" w:cs="Arial"/>
          <w:sz w:val="22"/>
          <w:szCs w:val="22"/>
        </w:rPr>
        <w:t xml:space="preserve"> Geleitet wird die Führung von </w:t>
      </w:r>
      <w:r w:rsidR="000361EC" w:rsidRPr="001B7D62">
        <w:rPr>
          <w:rFonts w:ascii="Arial" w:hAnsi="Arial" w:cs="Arial"/>
          <w:sz w:val="22"/>
          <w:szCs w:val="22"/>
        </w:rPr>
        <w:t xml:space="preserve">Helene </w:t>
      </w:r>
      <w:r w:rsidR="000361EC" w:rsidRPr="00EB733C">
        <w:rPr>
          <w:rFonts w:ascii="Arial" w:hAnsi="Arial" w:cs="Arial"/>
          <w:sz w:val="22"/>
          <w:szCs w:val="22"/>
        </w:rPr>
        <w:t>Zickler</w:t>
      </w:r>
      <w:r w:rsidR="000361EC" w:rsidRPr="001B7D62">
        <w:rPr>
          <w:rFonts w:ascii="Arial" w:hAnsi="Arial" w:cs="Arial"/>
          <w:sz w:val="22"/>
          <w:szCs w:val="22"/>
        </w:rPr>
        <w:t xml:space="preserve"> (Revierleiterin) und Melvin Mika (Forstamtsleiter FA Langen)</w:t>
      </w:r>
      <w:r w:rsidR="000361EC">
        <w:rPr>
          <w:rFonts w:ascii="Arial" w:hAnsi="Arial" w:cs="Arial"/>
          <w:sz w:val="22"/>
          <w:szCs w:val="22"/>
        </w:rPr>
        <w:t xml:space="preserve">. Treffpunkt ist auf dem Spielgelände </w:t>
      </w:r>
      <w:r w:rsidR="000361EC" w:rsidRPr="00EB733C">
        <w:rPr>
          <w:rFonts w:ascii="Arial" w:hAnsi="Arial" w:cs="Arial"/>
          <w:sz w:val="22"/>
          <w:szCs w:val="22"/>
        </w:rPr>
        <w:t>Säuruh</w:t>
      </w:r>
      <w:r w:rsidR="000361EC">
        <w:rPr>
          <w:rFonts w:ascii="Arial" w:hAnsi="Arial" w:cs="Arial"/>
          <w:sz w:val="22"/>
          <w:szCs w:val="22"/>
        </w:rPr>
        <w:t xml:space="preserve"> in Dreieichenhain. Für die Veranstaltung sind </w:t>
      </w:r>
      <w:r w:rsidR="00DB07CB">
        <w:rPr>
          <w:rFonts w:ascii="Arial" w:hAnsi="Arial" w:cs="Arial"/>
          <w:sz w:val="22"/>
          <w:szCs w:val="22"/>
        </w:rPr>
        <w:t>1,5</w:t>
      </w:r>
      <w:r w:rsidR="000361EC">
        <w:rPr>
          <w:rFonts w:ascii="Arial" w:hAnsi="Arial" w:cs="Arial"/>
          <w:sz w:val="22"/>
          <w:szCs w:val="22"/>
        </w:rPr>
        <w:t xml:space="preserve"> Stunden geplant.</w:t>
      </w:r>
      <w:r w:rsidR="00B6507B">
        <w:rPr>
          <w:rFonts w:ascii="Arial" w:hAnsi="Arial" w:cs="Arial"/>
          <w:sz w:val="22"/>
          <w:szCs w:val="22"/>
        </w:rPr>
        <w:t xml:space="preserve"> </w:t>
      </w:r>
      <w:r w:rsidR="00B6507B" w:rsidRPr="00B6507B">
        <w:rPr>
          <w:rFonts w:ascii="Arial" w:hAnsi="Arial" w:cs="Arial"/>
          <w:sz w:val="22"/>
          <w:szCs w:val="22"/>
        </w:rPr>
        <w:t xml:space="preserve">Anmeldung unter </w:t>
      </w:r>
      <w:hyperlink r:id="rId12" w:history="1">
        <w:r w:rsidR="001E5835" w:rsidRPr="00455B1C">
          <w:rPr>
            <w:rStyle w:val="Hyperlink"/>
            <w:rFonts w:ascii="Arial" w:hAnsi="Arial" w:cs="Arial"/>
            <w:sz w:val="22"/>
            <w:szCs w:val="22"/>
          </w:rPr>
          <w:t>https://www.dreieich.de/klimaanpassung_wald/</w:t>
        </w:r>
      </w:hyperlink>
      <w:r w:rsidR="00B6507B" w:rsidRPr="00B6507B">
        <w:rPr>
          <w:rFonts w:ascii="Arial" w:hAnsi="Arial" w:cs="Arial"/>
          <w:sz w:val="22"/>
          <w:szCs w:val="22"/>
        </w:rPr>
        <w:t>.</w:t>
      </w:r>
    </w:p>
    <w:p w14:paraId="5EC3C485" w14:textId="77777777" w:rsidR="001B7D62" w:rsidRPr="001B7D62" w:rsidRDefault="001B7D62" w:rsidP="001B7D62">
      <w:pPr>
        <w:spacing w:line="360" w:lineRule="auto"/>
        <w:rPr>
          <w:rFonts w:ascii="Arial" w:hAnsi="Arial" w:cs="Arial"/>
          <w:sz w:val="22"/>
          <w:szCs w:val="22"/>
        </w:rPr>
      </w:pPr>
    </w:p>
    <w:p w14:paraId="091D5A96" w14:textId="7A1246EE" w:rsidR="001B7D62" w:rsidRDefault="001B7D62" w:rsidP="001B7D62">
      <w:pPr>
        <w:spacing w:line="360" w:lineRule="auto"/>
        <w:rPr>
          <w:rFonts w:ascii="Arial" w:hAnsi="Arial" w:cs="Arial"/>
          <w:sz w:val="22"/>
          <w:szCs w:val="22"/>
        </w:rPr>
      </w:pPr>
      <w:r w:rsidRPr="001B7D62">
        <w:rPr>
          <w:rFonts w:ascii="Arial" w:hAnsi="Arial" w:cs="Arial"/>
          <w:sz w:val="22"/>
          <w:szCs w:val="22"/>
        </w:rPr>
        <w:t xml:space="preserve">Die Radtour „Aus Grau wird Grün“ </w:t>
      </w:r>
      <w:r w:rsidR="000361EC">
        <w:rPr>
          <w:rFonts w:ascii="Arial" w:hAnsi="Arial" w:cs="Arial"/>
          <w:sz w:val="22"/>
          <w:szCs w:val="22"/>
        </w:rPr>
        <w:t xml:space="preserve">am 19. September um 14.30 Uhr </w:t>
      </w:r>
      <w:r w:rsidRPr="001B7D62">
        <w:rPr>
          <w:rFonts w:ascii="Arial" w:hAnsi="Arial" w:cs="Arial"/>
          <w:sz w:val="22"/>
          <w:szCs w:val="22"/>
        </w:rPr>
        <w:t xml:space="preserve">führt zu ausgewählten Entsiegelungs- und Begrünungsprojekten in der Hegelstraße, Stresemannstraße, </w:t>
      </w:r>
      <w:r w:rsidRPr="00EB733C">
        <w:rPr>
          <w:rFonts w:ascii="Arial" w:hAnsi="Arial" w:cs="Arial"/>
          <w:sz w:val="22"/>
          <w:szCs w:val="22"/>
        </w:rPr>
        <w:t>Fichtestraße</w:t>
      </w:r>
      <w:r w:rsidRPr="001B7D62">
        <w:rPr>
          <w:rFonts w:ascii="Arial" w:hAnsi="Arial" w:cs="Arial"/>
          <w:sz w:val="22"/>
          <w:szCs w:val="22"/>
        </w:rPr>
        <w:t xml:space="preserve"> und </w:t>
      </w:r>
      <w:r w:rsidRPr="00EB733C">
        <w:rPr>
          <w:rFonts w:ascii="Arial" w:hAnsi="Arial" w:cs="Arial"/>
          <w:sz w:val="22"/>
          <w:szCs w:val="22"/>
        </w:rPr>
        <w:t>Am</w:t>
      </w:r>
      <w:r w:rsidRPr="001B7D62">
        <w:rPr>
          <w:rFonts w:ascii="Arial" w:hAnsi="Arial" w:cs="Arial"/>
          <w:sz w:val="22"/>
          <w:szCs w:val="22"/>
        </w:rPr>
        <w:t xml:space="preserve"> </w:t>
      </w:r>
      <w:r w:rsidRPr="00EB733C">
        <w:rPr>
          <w:rFonts w:ascii="Arial" w:hAnsi="Arial" w:cs="Arial"/>
          <w:sz w:val="22"/>
          <w:szCs w:val="22"/>
        </w:rPr>
        <w:t>Schlagsbach</w:t>
      </w:r>
      <w:r w:rsidRPr="001B7D62">
        <w:rPr>
          <w:rFonts w:ascii="Arial" w:hAnsi="Arial" w:cs="Arial"/>
          <w:sz w:val="22"/>
          <w:szCs w:val="22"/>
        </w:rPr>
        <w:t>. Dabei wird gezeigt, wie die Maßnahmen dazu beitragen, Hitze zu reduzieren, Regenwasser besser aufzunehmen und die biologische Vielfalt zu stärken.</w:t>
      </w:r>
      <w:r w:rsidR="00DB07CB">
        <w:rPr>
          <w:rFonts w:ascii="Arial" w:hAnsi="Arial" w:cs="Arial"/>
          <w:sz w:val="22"/>
          <w:szCs w:val="22"/>
        </w:rPr>
        <w:t xml:space="preserve"> Geleitet wird die Radtour von </w:t>
      </w:r>
      <w:r w:rsidR="000361EC" w:rsidRPr="001B7D62">
        <w:rPr>
          <w:rFonts w:ascii="Arial" w:hAnsi="Arial" w:cs="Arial"/>
          <w:sz w:val="22"/>
          <w:szCs w:val="22"/>
        </w:rPr>
        <w:t xml:space="preserve">Sarah </w:t>
      </w:r>
      <w:r w:rsidR="000361EC" w:rsidRPr="00EB733C">
        <w:rPr>
          <w:rFonts w:ascii="Arial" w:hAnsi="Arial" w:cs="Arial"/>
          <w:sz w:val="22"/>
          <w:szCs w:val="22"/>
        </w:rPr>
        <w:t>Bohländer</w:t>
      </w:r>
      <w:r w:rsidR="000361EC" w:rsidRPr="001B7D62">
        <w:rPr>
          <w:rFonts w:ascii="Arial" w:hAnsi="Arial" w:cs="Arial"/>
          <w:sz w:val="22"/>
          <w:szCs w:val="22"/>
        </w:rPr>
        <w:t xml:space="preserve"> (Klimaanpassungsmanagerin, Stadt Dreieich) und Sylvio Jäckel (Fachbereichsleiter Bäume, </w:t>
      </w:r>
      <w:r w:rsidR="000361EC" w:rsidRPr="00EB733C">
        <w:rPr>
          <w:rFonts w:ascii="Arial" w:hAnsi="Arial" w:cs="Arial"/>
          <w:sz w:val="22"/>
          <w:szCs w:val="22"/>
        </w:rPr>
        <w:t>DLB</w:t>
      </w:r>
      <w:r w:rsidR="000361EC" w:rsidRPr="001B7D62">
        <w:rPr>
          <w:rFonts w:ascii="Arial" w:hAnsi="Arial" w:cs="Arial"/>
          <w:sz w:val="22"/>
          <w:szCs w:val="22"/>
        </w:rPr>
        <w:t xml:space="preserve"> </w:t>
      </w:r>
      <w:r w:rsidR="000361EC" w:rsidRPr="00EB733C">
        <w:rPr>
          <w:rFonts w:ascii="Arial" w:hAnsi="Arial" w:cs="Arial"/>
          <w:sz w:val="22"/>
          <w:szCs w:val="22"/>
        </w:rPr>
        <w:t>AöR</w:t>
      </w:r>
      <w:r w:rsidR="000361EC" w:rsidRPr="001B7D62">
        <w:rPr>
          <w:rFonts w:ascii="Arial" w:hAnsi="Arial" w:cs="Arial"/>
          <w:sz w:val="22"/>
          <w:szCs w:val="22"/>
        </w:rPr>
        <w:t>)</w:t>
      </w:r>
      <w:r w:rsidR="00DB07CB">
        <w:rPr>
          <w:rFonts w:ascii="Arial" w:hAnsi="Arial" w:cs="Arial"/>
          <w:sz w:val="22"/>
          <w:szCs w:val="22"/>
        </w:rPr>
        <w:t xml:space="preserve">. Treffpunkt ist in </w:t>
      </w:r>
      <w:r w:rsidR="00DB07CB" w:rsidRPr="00EB733C">
        <w:rPr>
          <w:rFonts w:ascii="Arial" w:hAnsi="Arial" w:cs="Arial"/>
          <w:sz w:val="22"/>
          <w:szCs w:val="22"/>
        </w:rPr>
        <w:t>Sprendlingen</w:t>
      </w:r>
      <w:r w:rsidR="00DB07CB">
        <w:rPr>
          <w:rFonts w:ascii="Arial" w:hAnsi="Arial" w:cs="Arial"/>
          <w:sz w:val="22"/>
          <w:szCs w:val="22"/>
        </w:rPr>
        <w:t xml:space="preserve"> in der </w:t>
      </w:r>
      <w:r w:rsidR="00DB07CB" w:rsidRPr="00EB733C">
        <w:rPr>
          <w:rFonts w:ascii="Arial" w:hAnsi="Arial" w:cs="Arial"/>
          <w:sz w:val="22"/>
          <w:szCs w:val="22"/>
        </w:rPr>
        <w:t>Hegelstr</w:t>
      </w:r>
      <w:r w:rsidR="00DB07CB">
        <w:rPr>
          <w:rFonts w:ascii="Arial" w:hAnsi="Arial" w:cs="Arial"/>
          <w:sz w:val="22"/>
          <w:szCs w:val="22"/>
        </w:rPr>
        <w:t xml:space="preserve">. 17. </w:t>
      </w:r>
      <w:r w:rsidR="000361EC" w:rsidRPr="001B7D62">
        <w:rPr>
          <w:rFonts w:ascii="Arial" w:hAnsi="Arial" w:cs="Arial"/>
          <w:sz w:val="22"/>
          <w:szCs w:val="22"/>
        </w:rPr>
        <w:t>Dauer der Veranstaltung</w:t>
      </w:r>
      <w:r w:rsidR="00DB07CB">
        <w:rPr>
          <w:rFonts w:ascii="Arial" w:hAnsi="Arial" w:cs="Arial"/>
          <w:sz w:val="22"/>
          <w:szCs w:val="22"/>
        </w:rPr>
        <w:t xml:space="preserve"> ist ca. 1,5 Stunden. </w:t>
      </w:r>
      <w:r w:rsidR="00B6507B" w:rsidRPr="00B6507B">
        <w:rPr>
          <w:rFonts w:ascii="Arial" w:hAnsi="Arial" w:cs="Arial"/>
          <w:sz w:val="22"/>
          <w:szCs w:val="22"/>
        </w:rPr>
        <w:t xml:space="preserve">Anmeldung unter </w:t>
      </w:r>
      <w:hyperlink r:id="rId13" w:history="1">
        <w:r w:rsidR="001E5835" w:rsidRPr="00455B1C">
          <w:rPr>
            <w:rStyle w:val="Hyperlink"/>
            <w:rFonts w:ascii="Arial" w:hAnsi="Arial" w:cs="Arial"/>
            <w:sz w:val="22"/>
            <w:szCs w:val="22"/>
          </w:rPr>
          <w:t>https://www.dreieich.de/klimaanpassung_radtour/</w:t>
        </w:r>
      </w:hyperlink>
      <w:r w:rsidR="00B6507B" w:rsidRPr="00B6507B">
        <w:rPr>
          <w:rFonts w:ascii="Arial" w:hAnsi="Arial" w:cs="Arial"/>
          <w:sz w:val="22"/>
          <w:szCs w:val="22"/>
        </w:rPr>
        <w:t>.</w:t>
      </w:r>
    </w:p>
    <w:p w14:paraId="235F0524" w14:textId="77777777" w:rsidR="00B6507B" w:rsidRPr="001B7D62" w:rsidRDefault="00B6507B" w:rsidP="001B7D62">
      <w:pPr>
        <w:spacing w:line="360" w:lineRule="auto"/>
        <w:rPr>
          <w:rFonts w:ascii="Arial" w:hAnsi="Arial" w:cs="Arial"/>
          <w:sz w:val="22"/>
          <w:szCs w:val="22"/>
        </w:rPr>
      </w:pPr>
    </w:p>
    <w:p w14:paraId="4628EEA7" w14:textId="242E58D2" w:rsidR="001B7D62" w:rsidRPr="001B7D62" w:rsidRDefault="001B7D62" w:rsidP="001B7D62">
      <w:pPr>
        <w:spacing w:line="360" w:lineRule="auto"/>
        <w:rPr>
          <w:rFonts w:ascii="Arial" w:hAnsi="Arial" w:cs="Arial"/>
          <w:sz w:val="22"/>
          <w:szCs w:val="22"/>
        </w:rPr>
      </w:pPr>
      <w:r w:rsidRPr="001B7D62">
        <w:rPr>
          <w:rFonts w:ascii="Arial" w:hAnsi="Arial" w:cs="Arial"/>
          <w:sz w:val="22"/>
          <w:szCs w:val="22"/>
        </w:rPr>
        <w:lastRenderedPageBreak/>
        <w:t>„Beide Veranstaltungen verfolgen das Ziel, Klimaanpassung direkt vor Ort sichtbar und erlebbar zu machen. Die Teilnehmenden erhalten die Möglichkeit, konkrete Auswirkungen des Klimawandels im Stadtgebiet und im Wald kennenzulernen sowie bereits umgesetzte und geplante Anpassungsmaßnahmen zu verstehen“</w:t>
      </w:r>
      <w:r w:rsidR="00E23541">
        <w:rPr>
          <w:rFonts w:ascii="Arial" w:hAnsi="Arial" w:cs="Arial"/>
          <w:sz w:val="22"/>
          <w:szCs w:val="22"/>
        </w:rPr>
        <w:t>,</w:t>
      </w:r>
      <w:r w:rsidRPr="001B7D62">
        <w:rPr>
          <w:rFonts w:ascii="Arial" w:hAnsi="Arial" w:cs="Arial"/>
          <w:sz w:val="22"/>
          <w:szCs w:val="22"/>
        </w:rPr>
        <w:t xml:space="preserve"> </w:t>
      </w:r>
      <w:r w:rsidRPr="00EB733C">
        <w:rPr>
          <w:rFonts w:ascii="Arial" w:hAnsi="Arial" w:cs="Arial"/>
          <w:sz w:val="22"/>
          <w:szCs w:val="22"/>
        </w:rPr>
        <w:t>erläutert</w:t>
      </w:r>
      <w:r w:rsidRPr="001B7D62">
        <w:rPr>
          <w:rFonts w:ascii="Arial" w:hAnsi="Arial" w:cs="Arial"/>
          <w:sz w:val="22"/>
          <w:szCs w:val="22"/>
        </w:rPr>
        <w:t xml:space="preserve"> </w:t>
      </w:r>
      <w:r w:rsidRPr="00EB733C">
        <w:rPr>
          <w:rFonts w:ascii="Arial" w:hAnsi="Arial" w:cs="Arial"/>
          <w:sz w:val="22"/>
          <w:szCs w:val="22"/>
        </w:rPr>
        <w:t>Erster</w:t>
      </w:r>
      <w:r w:rsidRPr="001B7D62">
        <w:rPr>
          <w:rFonts w:ascii="Arial" w:hAnsi="Arial" w:cs="Arial"/>
          <w:sz w:val="22"/>
          <w:szCs w:val="22"/>
        </w:rPr>
        <w:t xml:space="preserve"> Stadtrat Holger </w:t>
      </w:r>
      <w:r w:rsidRPr="00EB733C">
        <w:rPr>
          <w:rFonts w:ascii="Arial" w:hAnsi="Arial" w:cs="Arial"/>
          <w:sz w:val="22"/>
          <w:szCs w:val="22"/>
        </w:rPr>
        <w:t>Dechert</w:t>
      </w:r>
      <w:r w:rsidRPr="001B7D62">
        <w:rPr>
          <w:rFonts w:ascii="Arial" w:hAnsi="Arial" w:cs="Arial"/>
          <w:sz w:val="22"/>
          <w:szCs w:val="22"/>
        </w:rPr>
        <w:t>.</w:t>
      </w:r>
    </w:p>
    <w:p w14:paraId="2B58656B" w14:textId="77777777" w:rsidR="001B7D62" w:rsidRPr="001B7D62" w:rsidRDefault="001B7D62" w:rsidP="001B7D62">
      <w:pPr>
        <w:spacing w:line="360" w:lineRule="auto"/>
        <w:rPr>
          <w:rFonts w:ascii="Arial" w:hAnsi="Arial" w:cs="Arial"/>
          <w:sz w:val="22"/>
          <w:szCs w:val="22"/>
        </w:rPr>
      </w:pPr>
    </w:p>
    <w:p w14:paraId="4159FC5C" w14:textId="79379129" w:rsidR="00E51012" w:rsidRDefault="001B7D62" w:rsidP="001B7D62">
      <w:pPr>
        <w:spacing w:line="360" w:lineRule="auto"/>
        <w:rPr>
          <w:rFonts w:ascii="Arial" w:hAnsi="Arial" w:cs="Arial"/>
          <w:sz w:val="22"/>
          <w:szCs w:val="22"/>
        </w:rPr>
      </w:pPr>
      <w:r w:rsidRPr="001B7D62">
        <w:rPr>
          <w:rFonts w:ascii="Arial" w:hAnsi="Arial" w:cs="Arial"/>
          <w:sz w:val="22"/>
          <w:szCs w:val="22"/>
        </w:rPr>
        <w:t>Die Anzahl der Teilnehmenden ist begrenzt. Interessierte werden daher um frühzeitige Anmeldung über die jeweiligen Anmeldelinks gebeten.</w:t>
      </w:r>
    </w:p>
    <w:sectPr w:rsidR="00E51012" w:rsidSect="00EC4104">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D55D2" w14:textId="77777777" w:rsidR="00723388" w:rsidRDefault="00723388">
      <w:r>
        <w:separator/>
      </w:r>
    </w:p>
  </w:endnote>
  <w:endnote w:type="continuationSeparator" w:id="0">
    <w:p w14:paraId="1F0987C3" w14:textId="77777777" w:rsidR="00723388" w:rsidRDefault="00723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EADC9" w14:textId="77777777" w:rsidR="00723388" w:rsidRDefault="00723388">
      <w:r>
        <w:separator/>
      </w:r>
    </w:p>
  </w:footnote>
  <w:footnote w:type="continuationSeparator" w:id="0">
    <w:p w14:paraId="6C47731E" w14:textId="77777777" w:rsidR="00723388" w:rsidRDefault="00723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361EC"/>
    <w:rsid w:val="00042E70"/>
    <w:rsid w:val="00057BFE"/>
    <w:rsid w:val="00064EBB"/>
    <w:rsid w:val="00083C33"/>
    <w:rsid w:val="0009166B"/>
    <w:rsid w:val="000927FD"/>
    <w:rsid w:val="00095FDC"/>
    <w:rsid w:val="000A5165"/>
    <w:rsid w:val="000A5DCB"/>
    <w:rsid w:val="000B6B1B"/>
    <w:rsid w:val="000D2D9B"/>
    <w:rsid w:val="000D5769"/>
    <w:rsid w:val="000E2FBD"/>
    <w:rsid w:val="000E3F11"/>
    <w:rsid w:val="000E604A"/>
    <w:rsid w:val="000F23C3"/>
    <w:rsid w:val="000F5854"/>
    <w:rsid w:val="001169CD"/>
    <w:rsid w:val="001279C0"/>
    <w:rsid w:val="001349BA"/>
    <w:rsid w:val="001439A0"/>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B7D62"/>
    <w:rsid w:val="001C0FBE"/>
    <w:rsid w:val="001C678A"/>
    <w:rsid w:val="001C77C3"/>
    <w:rsid w:val="001E5835"/>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49B8"/>
    <w:rsid w:val="002D6D75"/>
    <w:rsid w:val="002E4D89"/>
    <w:rsid w:val="002F6EE6"/>
    <w:rsid w:val="002F7234"/>
    <w:rsid w:val="002F7CC1"/>
    <w:rsid w:val="00303DE1"/>
    <w:rsid w:val="003058BF"/>
    <w:rsid w:val="003154D0"/>
    <w:rsid w:val="00325477"/>
    <w:rsid w:val="003257C5"/>
    <w:rsid w:val="003456B0"/>
    <w:rsid w:val="003519A2"/>
    <w:rsid w:val="0036409A"/>
    <w:rsid w:val="00387204"/>
    <w:rsid w:val="003966AD"/>
    <w:rsid w:val="003A2220"/>
    <w:rsid w:val="003B21E4"/>
    <w:rsid w:val="003C0C4D"/>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95ED1"/>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5873"/>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A7566"/>
    <w:rsid w:val="006B301B"/>
    <w:rsid w:val="006B5015"/>
    <w:rsid w:val="006C01FB"/>
    <w:rsid w:val="006C2A88"/>
    <w:rsid w:val="006D237A"/>
    <w:rsid w:val="006D5936"/>
    <w:rsid w:val="006E5491"/>
    <w:rsid w:val="006F2526"/>
    <w:rsid w:val="006F5EEC"/>
    <w:rsid w:val="006F6730"/>
    <w:rsid w:val="00704CE7"/>
    <w:rsid w:val="00715F3A"/>
    <w:rsid w:val="00721B69"/>
    <w:rsid w:val="00723388"/>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5220F"/>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73BE4"/>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5FDD"/>
    <w:rsid w:val="00B071A6"/>
    <w:rsid w:val="00B20E44"/>
    <w:rsid w:val="00B24060"/>
    <w:rsid w:val="00B3315E"/>
    <w:rsid w:val="00B37ABC"/>
    <w:rsid w:val="00B413CE"/>
    <w:rsid w:val="00B43863"/>
    <w:rsid w:val="00B53B48"/>
    <w:rsid w:val="00B6507B"/>
    <w:rsid w:val="00B7563B"/>
    <w:rsid w:val="00B75C3D"/>
    <w:rsid w:val="00B76E85"/>
    <w:rsid w:val="00B81184"/>
    <w:rsid w:val="00B9074B"/>
    <w:rsid w:val="00B93012"/>
    <w:rsid w:val="00BC1C5A"/>
    <w:rsid w:val="00BC27AB"/>
    <w:rsid w:val="00BD0810"/>
    <w:rsid w:val="00BD0B1F"/>
    <w:rsid w:val="00BD2A86"/>
    <w:rsid w:val="00BE4E80"/>
    <w:rsid w:val="00C01941"/>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21C9"/>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0D3"/>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07CB"/>
    <w:rsid w:val="00DB26F8"/>
    <w:rsid w:val="00DB4851"/>
    <w:rsid w:val="00DB614E"/>
    <w:rsid w:val="00DD3E49"/>
    <w:rsid w:val="00DE0FED"/>
    <w:rsid w:val="00DE2397"/>
    <w:rsid w:val="00DF13F1"/>
    <w:rsid w:val="00DF427B"/>
    <w:rsid w:val="00E02555"/>
    <w:rsid w:val="00E02A49"/>
    <w:rsid w:val="00E0364E"/>
    <w:rsid w:val="00E04FB3"/>
    <w:rsid w:val="00E10F8D"/>
    <w:rsid w:val="00E139DB"/>
    <w:rsid w:val="00E23541"/>
    <w:rsid w:val="00E30A91"/>
    <w:rsid w:val="00E36EDD"/>
    <w:rsid w:val="00E404F3"/>
    <w:rsid w:val="00E42742"/>
    <w:rsid w:val="00E45C58"/>
    <w:rsid w:val="00E4605D"/>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B733C"/>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0A7F"/>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B65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yperlink" Target="https://www.dreieich.de/klimaanpassung_radtour/"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dreieich.de/klimaanpassung_wald/"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396</Words>
  <Characters>2497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6</cp:revision>
  <cp:lastPrinted>2026-07-16T12:05:00Z</cp:lastPrinted>
  <dcterms:created xsi:type="dcterms:W3CDTF">2026-08-11T11:15:00Z</dcterms:created>
  <dcterms:modified xsi:type="dcterms:W3CDTF">2026-09-01T07:35:00Z</dcterms:modified>
</cp:coreProperties>
</file>