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16"/>
        <w:gridCol w:w="3402"/>
      </w:tblGrid>
      <w:tr w:rsidR="001279C0" w14:paraId="1EB6EE5A" w14:textId="77777777" w:rsidTr="00FD082F">
        <w:trPr>
          <w:trHeight w:val="2282"/>
        </w:trPr>
        <w:tc>
          <w:tcPr>
            <w:tcW w:w="7016" w:type="dxa"/>
          </w:tcPr>
          <w:p w14:paraId="6A283B3F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938"/>
              </w:tabs>
              <w:ind w:right="71"/>
              <w:jc w:val="right"/>
            </w:pP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24903467" wp14:editId="4B371B6C">
                  <wp:extent cx="2438400" cy="581025"/>
                  <wp:effectExtent l="19050" t="0" r="0" b="0"/>
                  <wp:docPr id="2" name="Bild 1" descr="Logodreieichneu_s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dreieichneu_s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2475CF3B" w14:textId="77777777" w:rsidR="001279C0" w:rsidRDefault="001279C0" w:rsidP="009A64AC">
            <w:pPr>
              <w:tabs>
                <w:tab w:val="left" w:pos="1134"/>
                <w:tab w:val="left" w:pos="7230"/>
              </w:tabs>
              <w:rPr>
                <w:rFonts w:ascii="Frutiger LT 55 Roman" w:hAnsi="Frutiger LT 55 Roman"/>
                <w:b/>
                <w:sz w:val="18"/>
              </w:rPr>
            </w:pPr>
          </w:p>
          <w:p w14:paraId="569BE120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8"/>
              </w:rPr>
            </w:pPr>
          </w:p>
          <w:p w14:paraId="35186889" w14:textId="77777777" w:rsidR="001279C0" w:rsidRDefault="001279C0" w:rsidP="009A64AC">
            <w:pPr>
              <w:tabs>
                <w:tab w:val="left" w:pos="2770"/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45 Light" w:hAnsi="Frutiger LT 45 Light"/>
                <w:b/>
                <w:sz w:val="14"/>
              </w:rPr>
              <w:t xml:space="preserve">Stadt Dreieich </w:t>
            </w:r>
            <w:r w:rsidRPr="003316E8">
              <w:rPr>
                <w:rFonts w:ascii="Frutiger LT 45 Light" w:hAnsi="Frutiger LT 45 Light"/>
                <w:b/>
                <w:sz w:val="14"/>
              </w:rPr>
              <w:sym w:font="Symbol" w:char="F0D7"/>
            </w:r>
            <w:r w:rsidRPr="003316E8">
              <w:rPr>
                <w:rFonts w:ascii="Frutiger LT 45 Light" w:hAnsi="Frutiger LT 45 Light"/>
                <w:b/>
                <w:sz w:val="14"/>
              </w:rPr>
              <w:t xml:space="preserve"> Der</w:t>
            </w:r>
            <w:r>
              <w:rPr>
                <w:rFonts w:ascii="Frutiger LT 45 Light" w:hAnsi="Frutiger LT 45 Light"/>
                <w:b/>
                <w:sz w:val="14"/>
              </w:rPr>
              <w:t xml:space="preserve"> Magistrat</w:t>
            </w:r>
            <w:r>
              <w:rPr>
                <w:rFonts w:ascii="Frutiger LT 55 Roman" w:hAnsi="Frutiger LT 55 Roman"/>
                <w:sz w:val="16"/>
              </w:rPr>
              <w:tab/>
            </w:r>
          </w:p>
          <w:p w14:paraId="046F166E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Kommunikation &amp; Bürgerbeteiligung</w:t>
            </w:r>
            <w:r>
              <w:rPr>
                <w:rFonts w:ascii="Frutiger LT 55 Roman" w:hAnsi="Frutiger LT 55 Roman"/>
                <w:sz w:val="14"/>
              </w:rPr>
              <w:br/>
              <w:t>Ihre Ansprechpartnerin ist</w:t>
            </w:r>
            <w:r w:rsidRPr="003316E8">
              <w:rPr>
                <w:rFonts w:ascii="Frutiger LT 55 Roman" w:hAnsi="Frutiger LT 55 Roman"/>
                <w:sz w:val="14"/>
              </w:rPr>
              <w:t xml:space="preserve">:  </w:t>
            </w:r>
          </w:p>
          <w:p w14:paraId="34BC3874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 xml:space="preserve">Claudia </w:t>
            </w:r>
            <w:r w:rsidRPr="003316E8">
              <w:rPr>
                <w:rFonts w:ascii="Frutiger LT 55 Roman" w:hAnsi="Frutiger LT 55 Roman"/>
                <w:sz w:val="14"/>
              </w:rPr>
              <w:t>Scheibel</w:t>
            </w:r>
          </w:p>
          <w:p w14:paraId="33CE8059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</w:p>
          <w:p w14:paraId="141EB7BE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 xml:space="preserve">Hauptstraße 45  </w:t>
            </w:r>
            <w:r w:rsidRPr="003316E8">
              <w:rPr>
                <w:rFonts w:ascii="Frutiger LT 55 Roman" w:hAnsi="Frutiger LT 55 Roman"/>
                <w:sz w:val="14"/>
              </w:rPr>
              <w:sym w:font="Symbol" w:char="F0D7"/>
            </w:r>
            <w:r w:rsidRPr="003316E8">
              <w:rPr>
                <w:rFonts w:ascii="Frutiger LT 55 Roman" w:hAnsi="Frutiger LT 55 Roman"/>
                <w:sz w:val="14"/>
              </w:rPr>
              <w:t xml:space="preserve">  63303</w:t>
            </w:r>
            <w:r>
              <w:rPr>
                <w:rFonts w:ascii="Frutiger LT 55 Roman" w:hAnsi="Frutiger LT 55 Roman"/>
                <w:sz w:val="14"/>
              </w:rPr>
              <w:t xml:space="preserve"> Dreieich</w:t>
            </w:r>
          </w:p>
          <w:p w14:paraId="797BAC97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Telefon: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>+49 (0) 6103 - 601-190, -191</w:t>
            </w:r>
          </w:p>
          <w:p w14:paraId="18992261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Zentrale: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 xml:space="preserve">+49 (0) 6103 - 601-0 </w:t>
            </w:r>
          </w:p>
          <w:p w14:paraId="3F3E8EA1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E-Mail: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>presse@dreieich.de</w:t>
            </w:r>
          </w:p>
          <w:p w14:paraId="5DF29712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Internet:</w:t>
            </w:r>
            <w:bookmarkStart w:id="0" w:name="_Hlt32215614"/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hyperlink r:id="rId8" w:history="1">
              <w:r w:rsidR="00A838BA" w:rsidRPr="006441CE">
                <w:rPr>
                  <w:rStyle w:val="Hyperlink"/>
                  <w:rFonts w:ascii="Frutiger LT 55 Roman" w:hAnsi="Frutiger LT 55 Roman"/>
                  <w:sz w:val="14"/>
                </w:rPr>
                <w:t>www.dreieich.de</w:t>
              </w:r>
            </w:hyperlink>
            <w:bookmarkEnd w:id="0"/>
          </w:p>
          <w:p w14:paraId="3E9A6C8C" w14:textId="77777777" w:rsidR="00A838BA" w:rsidRDefault="003D58B3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1C23ED6E" wp14:editId="29585DB8">
                  <wp:extent cx="96210" cy="96210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051309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62" cy="121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 xml:space="preserve"> </w:t>
            </w: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3E101DA2" wp14:editId="0B4D95C3">
                  <wp:extent cx="100361" cy="100361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111491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28" cy="111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 xml:space="preserve"> </w:t>
            </w: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3A771F60" wp14:editId="06FB6EEF">
                  <wp:extent cx="100361" cy="100361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linkedin (1)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25" cy="12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ab/>
            </w:r>
            <w:r w:rsidR="00EE385F" w:rsidRPr="005B1AE6">
              <w:rPr>
                <w:rFonts w:ascii="Frutiger LT 55 Roman" w:hAnsi="Frutiger LT 55 Roman"/>
                <w:sz w:val="14"/>
                <w:lang w:val="it-IT"/>
              </w:rPr>
              <w:t>@mein3eich</w:t>
            </w:r>
          </w:p>
          <w:p w14:paraId="45431CFD" w14:textId="77777777" w:rsidR="00A838BA" w:rsidRDefault="00A838BA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</w:p>
          <w:p w14:paraId="3ABBDF7E" w14:textId="638F0088" w:rsidR="001279C0" w:rsidRDefault="00ED1C7B" w:rsidP="009A64AC">
            <w:pPr>
              <w:pStyle w:val="Kopfzeile"/>
              <w:tabs>
                <w:tab w:val="clear" w:pos="4536"/>
                <w:tab w:val="clear" w:pos="9072"/>
                <w:tab w:val="left" w:pos="1565"/>
                <w:tab w:val="left" w:pos="7173"/>
                <w:tab w:val="left" w:pos="7230"/>
                <w:tab w:val="right" w:pos="9781"/>
              </w:tabs>
              <w:rPr>
                <w:rFonts w:ascii="Frutiger LT 45 Light" w:hAnsi="Frutiger LT 45 Light"/>
                <w:b/>
                <w:sz w:val="18"/>
              </w:rPr>
            </w:pPr>
            <w:r>
              <w:rPr>
                <w:rFonts w:ascii="Frutiger LT 45 Light" w:hAnsi="Frutiger LT 45 Light"/>
                <w:b/>
                <w:sz w:val="18"/>
              </w:rPr>
              <w:t xml:space="preserve">Medieninfo: </w:t>
            </w:r>
            <w:r w:rsidR="001279C0">
              <w:rPr>
                <w:rFonts w:ascii="Frutiger LT 45 Light" w:hAnsi="Frutiger LT 45 Light"/>
                <w:b/>
                <w:sz w:val="18"/>
              </w:rPr>
              <w:t>2</w:t>
            </w:r>
            <w:r w:rsidR="00D41193">
              <w:rPr>
                <w:rFonts w:ascii="Frutiger LT 45 Light" w:hAnsi="Frutiger LT 45 Light"/>
                <w:b/>
                <w:sz w:val="18"/>
              </w:rPr>
              <w:t>6</w:t>
            </w:r>
            <w:r w:rsidR="001279C0">
              <w:rPr>
                <w:rFonts w:ascii="Frutiger LT 45 Light" w:hAnsi="Frutiger LT 45 Light"/>
                <w:b/>
                <w:sz w:val="18"/>
              </w:rPr>
              <w:t>-</w:t>
            </w:r>
            <w:r w:rsidR="00B424AA">
              <w:rPr>
                <w:rFonts w:ascii="Frutiger LT 45 Light" w:hAnsi="Frutiger LT 45 Light"/>
                <w:b/>
                <w:sz w:val="18"/>
              </w:rPr>
              <w:t>126</w:t>
            </w:r>
            <w:r w:rsidR="00932638">
              <w:rPr>
                <w:rFonts w:ascii="Frutiger LT 45 Light" w:hAnsi="Frutiger LT 45 Light"/>
                <w:b/>
                <w:vanish/>
                <w:sz w:val="18"/>
              </w:rPr>
              <w:fldChar w:fldCharType="begin"/>
            </w:r>
            <w:r w:rsidR="001279C0">
              <w:rPr>
                <w:rFonts w:ascii="Frutiger LT 45 Light" w:hAnsi="Frutiger LT 45 Light"/>
                <w:b/>
                <w:vanish/>
                <w:sz w:val="18"/>
              </w:rPr>
              <w:instrText xml:space="preserve">  </w:instrText>
            </w:r>
            <w:r w:rsidR="00932638">
              <w:rPr>
                <w:rFonts w:ascii="Frutiger LT 45 Light" w:hAnsi="Frutiger LT 45 Light"/>
                <w:b/>
                <w:vanish/>
                <w:sz w:val="18"/>
              </w:rPr>
              <w:fldChar w:fldCharType="end"/>
            </w:r>
          </w:p>
          <w:p w14:paraId="5479A67C" w14:textId="08D791A8" w:rsidR="001279C0" w:rsidRPr="0036409A" w:rsidRDefault="005A398D" w:rsidP="00EE4AFD">
            <w:pPr>
              <w:pStyle w:val="Kopfzeile"/>
              <w:tabs>
                <w:tab w:val="clear" w:pos="4536"/>
                <w:tab w:val="clear" w:pos="9072"/>
                <w:tab w:val="left" w:pos="0"/>
                <w:tab w:val="left" w:pos="781"/>
                <w:tab w:val="left" w:pos="7938"/>
              </w:tabs>
              <w:rPr>
                <w:rFonts w:ascii="Frutiger LT 45 Light" w:hAnsi="Frutiger LT 45 Light"/>
                <w:b/>
                <w:sz w:val="18"/>
              </w:rPr>
            </w:pPr>
            <w:r>
              <w:rPr>
                <w:rFonts w:ascii="Frutiger LT 45 Light" w:hAnsi="Frutiger LT 45 Light"/>
                <w:b/>
                <w:sz w:val="18"/>
              </w:rPr>
              <w:t>Datum</w:t>
            </w:r>
            <w:r w:rsidRPr="007968B7">
              <w:rPr>
                <w:rFonts w:ascii="Frutiger LT 45 Light" w:hAnsi="Frutiger LT 45 Light"/>
                <w:b/>
                <w:sz w:val="18"/>
              </w:rPr>
              <w:t xml:space="preserve">: </w:t>
            </w:r>
            <w:r w:rsidR="00D06818">
              <w:rPr>
                <w:rFonts w:ascii="Frutiger LT 45 Light" w:hAnsi="Frutiger LT 45 Light"/>
                <w:b/>
                <w:sz w:val="18"/>
              </w:rPr>
              <w:t>1. September</w:t>
            </w:r>
            <w:r w:rsidR="00A17F09">
              <w:rPr>
                <w:rFonts w:ascii="Frutiger LT 45 Light" w:hAnsi="Frutiger LT 45 Light"/>
                <w:b/>
                <w:sz w:val="18"/>
              </w:rPr>
              <w:t xml:space="preserve"> 202</w:t>
            </w:r>
            <w:r w:rsidR="00D41193">
              <w:rPr>
                <w:rFonts w:ascii="Frutiger LT 45 Light" w:hAnsi="Frutiger LT 45 Light"/>
                <w:b/>
                <w:sz w:val="18"/>
              </w:rPr>
              <w:t>6</w:t>
            </w:r>
          </w:p>
          <w:p w14:paraId="59F4C859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</w:pPr>
          </w:p>
        </w:tc>
      </w:tr>
    </w:tbl>
    <w:p w14:paraId="6AE2BB60" w14:textId="77777777" w:rsidR="00EB2105" w:rsidRDefault="00EB2105" w:rsidP="008425E7">
      <w:pPr>
        <w:tabs>
          <w:tab w:val="left" w:pos="5954"/>
          <w:tab w:val="left" w:pos="7230"/>
        </w:tabs>
        <w:ind w:right="1134"/>
        <w:rPr>
          <w:rFonts w:ascii="Arial" w:hAnsi="Arial"/>
          <w:sz w:val="22"/>
        </w:rPr>
      </w:pPr>
    </w:p>
    <w:p w14:paraId="173B330F" w14:textId="77777777" w:rsidR="005064DC" w:rsidRDefault="005064DC" w:rsidP="00556DA1">
      <w:pPr>
        <w:autoSpaceDE w:val="0"/>
        <w:autoSpaceDN w:val="0"/>
        <w:adjustRightInd w:val="0"/>
        <w:ind w:right="1134"/>
        <w:rPr>
          <w:rFonts w:ascii="Arial" w:hAnsi="Arial" w:cs="Arial"/>
          <w:b/>
          <w:sz w:val="22"/>
          <w:szCs w:val="22"/>
        </w:rPr>
      </w:pPr>
    </w:p>
    <w:p w14:paraId="51CE2BEF" w14:textId="2F59DAA3" w:rsidR="00A908B9" w:rsidRPr="00A908B9" w:rsidRDefault="00D15D07" w:rsidP="004F670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6C7353">
        <w:rPr>
          <w:rFonts w:ascii="Arial" w:hAnsi="Arial" w:cs="Arial"/>
          <w:b/>
          <w:sz w:val="22"/>
          <w:szCs w:val="22"/>
        </w:rPr>
        <w:t>Verkehrsinformation</w:t>
      </w:r>
      <w:r w:rsidR="004F6700">
        <w:rPr>
          <w:rFonts w:ascii="Arial" w:hAnsi="Arial" w:cs="Arial"/>
          <w:b/>
          <w:sz w:val="22"/>
          <w:szCs w:val="22"/>
        </w:rPr>
        <w:t xml:space="preserve"> Dreieichenhain</w:t>
      </w:r>
      <w:r w:rsidRPr="006C7353">
        <w:rPr>
          <w:rFonts w:ascii="Arial" w:hAnsi="Arial" w:cs="Arial"/>
          <w:b/>
          <w:sz w:val="22"/>
          <w:szCs w:val="22"/>
        </w:rPr>
        <w:t xml:space="preserve">: </w:t>
      </w:r>
      <w:r w:rsidR="004F6700">
        <w:rPr>
          <w:rFonts w:ascii="Arial" w:hAnsi="Arial" w:cs="Arial"/>
          <w:b/>
          <w:sz w:val="22"/>
          <w:szCs w:val="22"/>
        </w:rPr>
        <w:t xml:space="preserve">Umleitungen während </w:t>
      </w:r>
      <w:r w:rsidRPr="003316E8">
        <w:rPr>
          <w:rFonts w:ascii="Arial" w:hAnsi="Arial" w:cs="Arial"/>
          <w:b/>
          <w:sz w:val="22"/>
          <w:szCs w:val="22"/>
        </w:rPr>
        <w:t>Burgfest</w:t>
      </w:r>
      <w:r w:rsidRPr="006C7353">
        <w:rPr>
          <w:rFonts w:ascii="Arial" w:hAnsi="Arial" w:cs="Arial"/>
          <w:b/>
          <w:sz w:val="22"/>
          <w:szCs w:val="22"/>
        </w:rPr>
        <w:t xml:space="preserve"> </w:t>
      </w:r>
    </w:p>
    <w:p w14:paraId="6D786276" w14:textId="77777777" w:rsidR="00EC72E3" w:rsidRPr="00EC72E3" w:rsidRDefault="00EC72E3" w:rsidP="006569D7">
      <w:pPr>
        <w:spacing w:line="360" w:lineRule="auto"/>
        <w:rPr>
          <w:rFonts w:ascii="Arial" w:hAnsi="Arial" w:cs="Arial"/>
          <w:sz w:val="22"/>
          <w:szCs w:val="22"/>
        </w:rPr>
      </w:pPr>
    </w:p>
    <w:p w14:paraId="3E6645A0" w14:textId="2C66AB5B" w:rsidR="00D15D07" w:rsidRPr="00D15D07" w:rsidRDefault="00EC72E3" w:rsidP="00D15D07">
      <w:pPr>
        <w:spacing w:line="360" w:lineRule="auto"/>
        <w:rPr>
          <w:rFonts w:ascii="Arial" w:hAnsi="Arial" w:cs="Arial"/>
          <w:sz w:val="22"/>
          <w:szCs w:val="22"/>
        </w:rPr>
      </w:pPr>
      <w:r w:rsidRPr="002E4D89">
        <w:rPr>
          <w:rFonts w:ascii="Arial" w:hAnsi="Arial" w:cs="Arial"/>
          <w:b/>
          <w:sz w:val="22"/>
          <w:szCs w:val="22"/>
        </w:rPr>
        <w:t>Dreieich</w:t>
      </w:r>
      <w:r w:rsidR="002E4D89" w:rsidRPr="003316E8">
        <w:rPr>
          <w:rFonts w:ascii="Arial" w:hAnsi="Arial" w:cs="Arial"/>
          <w:b/>
          <w:sz w:val="22"/>
          <w:szCs w:val="22"/>
        </w:rPr>
        <w:t xml:space="preserve">.   </w:t>
      </w:r>
      <w:r w:rsidR="00D15D07" w:rsidRPr="00D15D07">
        <w:rPr>
          <w:rFonts w:ascii="Arial" w:hAnsi="Arial" w:cs="Arial"/>
          <w:sz w:val="22"/>
          <w:szCs w:val="22"/>
        </w:rPr>
        <w:t xml:space="preserve">Aufgrund </w:t>
      </w:r>
      <w:r w:rsidR="004F6700">
        <w:rPr>
          <w:rFonts w:ascii="Arial" w:hAnsi="Arial" w:cs="Arial"/>
          <w:sz w:val="22"/>
          <w:szCs w:val="22"/>
        </w:rPr>
        <w:t>des</w:t>
      </w:r>
      <w:r w:rsidR="00D15D07" w:rsidRPr="00D15D07">
        <w:rPr>
          <w:rFonts w:ascii="Arial" w:hAnsi="Arial" w:cs="Arial"/>
          <w:sz w:val="22"/>
          <w:szCs w:val="22"/>
        </w:rPr>
        <w:t xml:space="preserve"> „</w:t>
      </w:r>
      <w:r w:rsidR="00D15D07" w:rsidRPr="003316E8">
        <w:rPr>
          <w:rFonts w:ascii="Arial" w:hAnsi="Arial" w:cs="Arial"/>
          <w:sz w:val="22"/>
          <w:szCs w:val="22"/>
        </w:rPr>
        <w:t>Hayner</w:t>
      </w:r>
      <w:r w:rsidR="00D15D07" w:rsidRPr="00D15D07">
        <w:rPr>
          <w:rFonts w:ascii="Arial" w:hAnsi="Arial" w:cs="Arial"/>
          <w:sz w:val="22"/>
          <w:szCs w:val="22"/>
        </w:rPr>
        <w:t xml:space="preserve"> Burgfest</w:t>
      </w:r>
      <w:r w:rsidR="004F6700">
        <w:rPr>
          <w:rFonts w:ascii="Arial" w:hAnsi="Arial" w:cs="Arial"/>
          <w:sz w:val="22"/>
          <w:szCs w:val="22"/>
        </w:rPr>
        <w:t>es</w:t>
      </w:r>
      <w:r w:rsidR="00D15D07" w:rsidRPr="00D15D07">
        <w:rPr>
          <w:rFonts w:ascii="Arial" w:hAnsi="Arial" w:cs="Arial"/>
          <w:sz w:val="22"/>
          <w:szCs w:val="22"/>
        </w:rPr>
        <w:t xml:space="preserve">“ vom </w:t>
      </w:r>
      <w:r w:rsidR="00D86510">
        <w:rPr>
          <w:rFonts w:ascii="Arial" w:hAnsi="Arial" w:cs="Arial"/>
          <w:sz w:val="22"/>
          <w:szCs w:val="22"/>
        </w:rPr>
        <w:t>1</w:t>
      </w:r>
      <w:r w:rsidR="00D41193">
        <w:rPr>
          <w:rFonts w:ascii="Arial" w:hAnsi="Arial" w:cs="Arial"/>
          <w:sz w:val="22"/>
          <w:szCs w:val="22"/>
        </w:rPr>
        <w:t>1</w:t>
      </w:r>
      <w:r w:rsidR="00D15D07" w:rsidRPr="00D15D07">
        <w:rPr>
          <w:rFonts w:ascii="Arial" w:hAnsi="Arial" w:cs="Arial"/>
          <w:sz w:val="22"/>
          <w:szCs w:val="22"/>
        </w:rPr>
        <w:t xml:space="preserve">. bis </w:t>
      </w:r>
      <w:r w:rsidR="00D86510">
        <w:rPr>
          <w:rFonts w:ascii="Arial" w:hAnsi="Arial" w:cs="Arial"/>
          <w:sz w:val="22"/>
          <w:szCs w:val="22"/>
        </w:rPr>
        <w:t>1</w:t>
      </w:r>
      <w:r w:rsidR="00D41193">
        <w:rPr>
          <w:rFonts w:ascii="Arial" w:hAnsi="Arial" w:cs="Arial"/>
          <w:sz w:val="22"/>
          <w:szCs w:val="22"/>
        </w:rPr>
        <w:t>3</w:t>
      </w:r>
      <w:r w:rsidR="00B9087E">
        <w:rPr>
          <w:rFonts w:ascii="Arial" w:hAnsi="Arial" w:cs="Arial"/>
          <w:sz w:val="22"/>
          <w:szCs w:val="22"/>
        </w:rPr>
        <w:t>. September 202</w:t>
      </w:r>
      <w:r w:rsidR="00D41193">
        <w:rPr>
          <w:rFonts w:ascii="Arial" w:hAnsi="Arial" w:cs="Arial"/>
          <w:sz w:val="22"/>
          <w:szCs w:val="22"/>
        </w:rPr>
        <w:t>6</w:t>
      </w:r>
      <w:r w:rsidR="00B9087E">
        <w:rPr>
          <w:rFonts w:ascii="Arial" w:hAnsi="Arial" w:cs="Arial"/>
          <w:sz w:val="22"/>
          <w:szCs w:val="22"/>
        </w:rPr>
        <w:t xml:space="preserve"> </w:t>
      </w:r>
      <w:r w:rsidR="00D15D07" w:rsidRPr="00D15D07">
        <w:rPr>
          <w:rFonts w:ascii="Arial" w:hAnsi="Arial" w:cs="Arial"/>
          <w:sz w:val="22"/>
          <w:szCs w:val="22"/>
        </w:rPr>
        <w:t xml:space="preserve">in der Burg Dreieichenhain und </w:t>
      </w:r>
      <w:r w:rsidR="004F6700">
        <w:rPr>
          <w:rFonts w:ascii="Arial" w:hAnsi="Arial" w:cs="Arial"/>
          <w:sz w:val="22"/>
          <w:szCs w:val="22"/>
        </w:rPr>
        <w:t xml:space="preserve">in der </w:t>
      </w:r>
      <w:r w:rsidR="00D15D07" w:rsidRPr="00D15D07">
        <w:rPr>
          <w:rFonts w:ascii="Arial" w:hAnsi="Arial" w:cs="Arial"/>
          <w:sz w:val="22"/>
          <w:szCs w:val="22"/>
        </w:rPr>
        <w:t xml:space="preserve">Fahrgasse werden Fahrzeuge und Linienbusse umgeleitet. Hinweisschilder auf Umleitungsstrecken werden aufgestellt. </w:t>
      </w:r>
    </w:p>
    <w:p w14:paraId="7489CF3B" w14:textId="77777777" w:rsidR="00D15D07" w:rsidRPr="00D15D07" w:rsidRDefault="00D15D07" w:rsidP="00D15D07">
      <w:pPr>
        <w:spacing w:line="360" w:lineRule="auto"/>
        <w:rPr>
          <w:rFonts w:ascii="Arial" w:hAnsi="Arial" w:cs="Arial"/>
          <w:sz w:val="22"/>
          <w:szCs w:val="22"/>
        </w:rPr>
      </w:pPr>
    </w:p>
    <w:p w14:paraId="66E1D19F" w14:textId="2BE67C37" w:rsidR="00D15D07" w:rsidRPr="00D15D07" w:rsidRDefault="00D15D07" w:rsidP="00D15D07">
      <w:pPr>
        <w:spacing w:line="360" w:lineRule="auto"/>
        <w:rPr>
          <w:rFonts w:ascii="Arial" w:hAnsi="Arial" w:cs="Arial"/>
          <w:sz w:val="22"/>
          <w:szCs w:val="22"/>
        </w:rPr>
      </w:pPr>
      <w:r w:rsidRPr="00D15D07">
        <w:rPr>
          <w:rFonts w:ascii="Arial" w:hAnsi="Arial" w:cs="Arial"/>
          <w:sz w:val="22"/>
          <w:szCs w:val="22"/>
        </w:rPr>
        <w:t xml:space="preserve">Um zusätzlichen Parkraum zu </w:t>
      </w:r>
      <w:r w:rsidRPr="002E1674">
        <w:rPr>
          <w:rFonts w:ascii="Arial" w:hAnsi="Arial" w:cs="Arial"/>
          <w:sz w:val="22"/>
          <w:szCs w:val="22"/>
        </w:rPr>
        <w:t>gewinnen</w:t>
      </w:r>
      <w:r w:rsidR="00EA6409" w:rsidRPr="00EA6409">
        <w:rPr>
          <w:rFonts w:ascii="Arial" w:hAnsi="Arial" w:cs="Arial"/>
          <w:sz w:val="22"/>
          <w:szCs w:val="22"/>
        </w:rPr>
        <w:t>,</w:t>
      </w:r>
      <w:r w:rsidRPr="00D15D07">
        <w:rPr>
          <w:rFonts w:ascii="Arial" w:hAnsi="Arial" w:cs="Arial"/>
          <w:sz w:val="22"/>
          <w:szCs w:val="22"/>
        </w:rPr>
        <w:t xml:space="preserve"> werden die Straßen „Am Weiher“ und der </w:t>
      </w:r>
      <w:r w:rsidRPr="003316E8">
        <w:rPr>
          <w:rFonts w:ascii="Arial" w:hAnsi="Arial" w:cs="Arial"/>
          <w:sz w:val="22"/>
          <w:szCs w:val="22"/>
        </w:rPr>
        <w:t>Neurothweg</w:t>
      </w:r>
      <w:r w:rsidRPr="00D15D07">
        <w:rPr>
          <w:rFonts w:ascii="Arial" w:hAnsi="Arial" w:cs="Arial"/>
          <w:sz w:val="22"/>
          <w:szCs w:val="22"/>
        </w:rPr>
        <w:t xml:space="preserve"> zu Einbahnstraßen erklärt. Weiterhin werden Parkplätze am </w:t>
      </w:r>
      <w:r w:rsidRPr="003316E8">
        <w:rPr>
          <w:rFonts w:ascii="Arial" w:hAnsi="Arial" w:cs="Arial"/>
          <w:sz w:val="22"/>
          <w:szCs w:val="22"/>
        </w:rPr>
        <w:t>Geißberg</w:t>
      </w:r>
      <w:r w:rsidRPr="00D15D07">
        <w:rPr>
          <w:rFonts w:ascii="Arial" w:hAnsi="Arial" w:cs="Arial"/>
          <w:sz w:val="22"/>
          <w:szCs w:val="22"/>
        </w:rPr>
        <w:t xml:space="preserve"> eingerichtet.</w:t>
      </w:r>
      <w:r w:rsidR="004F6700">
        <w:rPr>
          <w:rFonts w:ascii="Arial" w:hAnsi="Arial" w:cs="Arial"/>
          <w:sz w:val="22"/>
          <w:szCs w:val="22"/>
        </w:rPr>
        <w:t xml:space="preserve"> </w:t>
      </w:r>
      <w:r w:rsidRPr="00D15D07">
        <w:rPr>
          <w:rFonts w:ascii="Arial" w:hAnsi="Arial" w:cs="Arial"/>
          <w:sz w:val="22"/>
          <w:szCs w:val="22"/>
        </w:rPr>
        <w:t xml:space="preserve">Der Individualverkehr in Richtung </w:t>
      </w:r>
      <w:r w:rsidRPr="003316E8">
        <w:rPr>
          <w:rFonts w:ascii="Arial" w:hAnsi="Arial" w:cs="Arial"/>
          <w:sz w:val="22"/>
          <w:szCs w:val="22"/>
        </w:rPr>
        <w:t>Sprendlingen</w:t>
      </w:r>
      <w:r w:rsidRPr="00D15D07">
        <w:rPr>
          <w:rFonts w:ascii="Arial" w:hAnsi="Arial" w:cs="Arial"/>
          <w:sz w:val="22"/>
          <w:szCs w:val="22"/>
        </w:rPr>
        <w:t xml:space="preserve"> wird von </w:t>
      </w:r>
      <w:r w:rsidRPr="003316E8">
        <w:rPr>
          <w:rFonts w:ascii="Arial" w:hAnsi="Arial" w:cs="Arial"/>
          <w:sz w:val="22"/>
          <w:szCs w:val="22"/>
        </w:rPr>
        <w:t>Offenthal</w:t>
      </w:r>
      <w:r w:rsidRPr="00D15D07">
        <w:rPr>
          <w:rFonts w:ascii="Arial" w:hAnsi="Arial" w:cs="Arial"/>
          <w:sz w:val="22"/>
          <w:szCs w:val="22"/>
        </w:rPr>
        <w:t xml:space="preserve"> kommend ab </w:t>
      </w:r>
      <w:r w:rsidRPr="003316E8">
        <w:rPr>
          <w:rFonts w:ascii="Arial" w:hAnsi="Arial" w:cs="Arial"/>
          <w:sz w:val="22"/>
          <w:szCs w:val="22"/>
        </w:rPr>
        <w:t>Hainer</w:t>
      </w:r>
      <w:r w:rsidRPr="00D15D07">
        <w:rPr>
          <w:rFonts w:ascii="Arial" w:hAnsi="Arial" w:cs="Arial"/>
          <w:sz w:val="22"/>
          <w:szCs w:val="22"/>
        </w:rPr>
        <w:t xml:space="preserve"> Weg über den </w:t>
      </w:r>
      <w:r w:rsidRPr="003316E8">
        <w:rPr>
          <w:rFonts w:ascii="Arial" w:hAnsi="Arial" w:cs="Arial"/>
          <w:sz w:val="22"/>
          <w:szCs w:val="22"/>
        </w:rPr>
        <w:t>Neurothweg</w:t>
      </w:r>
      <w:r w:rsidRPr="00D15D07">
        <w:rPr>
          <w:rFonts w:ascii="Arial" w:hAnsi="Arial" w:cs="Arial"/>
          <w:sz w:val="22"/>
          <w:szCs w:val="22"/>
        </w:rPr>
        <w:t xml:space="preserve">, Kennedystraße und Ostpreußenstraße zur </w:t>
      </w:r>
      <w:r w:rsidRPr="003316E8">
        <w:rPr>
          <w:rFonts w:ascii="Arial" w:hAnsi="Arial" w:cs="Arial"/>
          <w:sz w:val="22"/>
          <w:szCs w:val="22"/>
        </w:rPr>
        <w:t>Hainer</w:t>
      </w:r>
      <w:r w:rsidRPr="00D15D07">
        <w:rPr>
          <w:rFonts w:ascii="Arial" w:hAnsi="Arial" w:cs="Arial"/>
          <w:sz w:val="22"/>
          <w:szCs w:val="22"/>
        </w:rPr>
        <w:t xml:space="preserve"> Chaussee umgeleitet.</w:t>
      </w:r>
    </w:p>
    <w:p w14:paraId="0033A458" w14:textId="77777777" w:rsidR="00D15D07" w:rsidRDefault="00D15D07" w:rsidP="00D15D07">
      <w:pPr>
        <w:spacing w:line="360" w:lineRule="auto"/>
        <w:rPr>
          <w:rFonts w:ascii="Arial" w:hAnsi="Arial" w:cs="Arial"/>
          <w:sz w:val="22"/>
          <w:szCs w:val="22"/>
        </w:rPr>
      </w:pPr>
    </w:p>
    <w:p w14:paraId="7DBEC1B6" w14:textId="20E011F6" w:rsidR="00B9087E" w:rsidRPr="00B9087E" w:rsidRDefault="00B9087E" w:rsidP="004F6700">
      <w:pPr>
        <w:spacing w:line="360" w:lineRule="auto"/>
        <w:rPr>
          <w:rFonts w:ascii="Arial" w:hAnsi="Arial" w:cs="Arial"/>
          <w:sz w:val="22"/>
          <w:szCs w:val="22"/>
        </w:rPr>
      </w:pPr>
      <w:r w:rsidRPr="00B9087E">
        <w:rPr>
          <w:rFonts w:ascii="Arial" w:hAnsi="Arial" w:cs="Arial"/>
          <w:sz w:val="22"/>
          <w:szCs w:val="22"/>
        </w:rPr>
        <w:t xml:space="preserve">Der Linienbusverkehr </w:t>
      </w:r>
      <w:r w:rsidRPr="003316E8">
        <w:rPr>
          <w:rFonts w:ascii="Arial" w:hAnsi="Arial" w:cs="Arial"/>
          <w:sz w:val="22"/>
          <w:szCs w:val="22"/>
        </w:rPr>
        <w:t>OF-92</w:t>
      </w:r>
      <w:r w:rsidR="005D22A3">
        <w:rPr>
          <w:rFonts w:ascii="Arial" w:hAnsi="Arial" w:cs="Arial"/>
          <w:sz w:val="22"/>
          <w:szCs w:val="22"/>
        </w:rPr>
        <w:t xml:space="preserve"> </w:t>
      </w:r>
      <w:r w:rsidRPr="00B9087E">
        <w:rPr>
          <w:rFonts w:ascii="Arial" w:hAnsi="Arial" w:cs="Arial"/>
          <w:sz w:val="22"/>
          <w:szCs w:val="22"/>
        </w:rPr>
        <w:t xml:space="preserve">und </w:t>
      </w:r>
      <w:r w:rsidRPr="003316E8">
        <w:rPr>
          <w:rFonts w:ascii="Arial" w:hAnsi="Arial" w:cs="Arial"/>
          <w:sz w:val="22"/>
          <w:szCs w:val="22"/>
        </w:rPr>
        <w:t>OF-99</w:t>
      </w:r>
      <w:r w:rsidRPr="00B9087E">
        <w:rPr>
          <w:rFonts w:ascii="Arial" w:hAnsi="Arial" w:cs="Arial"/>
          <w:sz w:val="22"/>
          <w:szCs w:val="22"/>
        </w:rPr>
        <w:t xml:space="preserve"> aus Fahrtrichtung Götzenhain werden über den </w:t>
      </w:r>
      <w:r w:rsidRPr="003316E8">
        <w:rPr>
          <w:rFonts w:ascii="Arial" w:hAnsi="Arial" w:cs="Arial"/>
          <w:sz w:val="22"/>
          <w:szCs w:val="22"/>
        </w:rPr>
        <w:t>Neurothweg</w:t>
      </w:r>
      <w:r w:rsidRPr="00B9087E">
        <w:rPr>
          <w:rFonts w:ascii="Arial" w:hAnsi="Arial" w:cs="Arial"/>
          <w:sz w:val="22"/>
          <w:szCs w:val="22"/>
        </w:rPr>
        <w:t xml:space="preserve">, </w:t>
      </w:r>
      <w:r w:rsidRPr="003316E8">
        <w:rPr>
          <w:rFonts w:ascii="Arial" w:hAnsi="Arial" w:cs="Arial"/>
          <w:sz w:val="22"/>
          <w:szCs w:val="22"/>
        </w:rPr>
        <w:t>An</w:t>
      </w:r>
      <w:r w:rsidRPr="00B9087E">
        <w:rPr>
          <w:rFonts w:ascii="Arial" w:hAnsi="Arial" w:cs="Arial"/>
          <w:sz w:val="22"/>
          <w:szCs w:val="22"/>
        </w:rPr>
        <w:t xml:space="preserve"> der </w:t>
      </w:r>
      <w:r w:rsidRPr="003316E8">
        <w:rPr>
          <w:rFonts w:ascii="Arial" w:hAnsi="Arial" w:cs="Arial"/>
          <w:sz w:val="22"/>
          <w:szCs w:val="22"/>
        </w:rPr>
        <w:t>Winkelsmühle</w:t>
      </w:r>
      <w:r w:rsidRPr="00B9087E">
        <w:rPr>
          <w:rFonts w:ascii="Arial" w:hAnsi="Arial" w:cs="Arial"/>
          <w:sz w:val="22"/>
          <w:szCs w:val="22"/>
        </w:rPr>
        <w:t xml:space="preserve">, Taunusstraße und Hengstbachstraße zur </w:t>
      </w:r>
      <w:r w:rsidRPr="003316E8">
        <w:rPr>
          <w:rFonts w:ascii="Arial" w:hAnsi="Arial" w:cs="Arial"/>
          <w:sz w:val="22"/>
          <w:szCs w:val="22"/>
        </w:rPr>
        <w:t>Hainer</w:t>
      </w:r>
      <w:r w:rsidRPr="00B9087E">
        <w:rPr>
          <w:rFonts w:ascii="Arial" w:hAnsi="Arial" w:cs="Arial"/>
          <w:sz w:val="22"/>
          <w:szCs w:val="22"/>
        </w:rPr>
        <w:t xml:space="preserve"> Chaussee umgeleitet. Dadurch entfällt in dieser Zeit die Bedienung der Haltestellen „Albert-Schweitzer-Straße“,</w:t>
      </w:r>
      <w:r w:rsidR="004F6700">
        <w:rPr>
          <w:rFonts w:ascii="Arial" w:hAnsi="Arial" w:cs="Arial"/>
          <w:sz w:val="22"/>
          <w:szCs w:val="22"/>
        </w:rPr>
        <w:t xml:space="preserve"> </w:t>
      </w:r>
      <w:r w:rsidRPr="00B9087E">
        <w:rPr>
          <w:rFonts w:ascii="Arial" w:hAnsi="Arial" w:cs="Arial"/>
          <w:sz w:val="22"/>
          <w:szCs w:val="22"/>
        </w:rPr>
        <w:t xml:space="preserve">„Burg </w:t>
      </w:r>
      <w:r w:rsidRPr="003316E8">
        <w:rPr>
          <w:rFonts w:ascii="Arial" w:hAnsi="Arial" w:cs="Arial"/>
          <w:sz w:val="22"/>
          <w:szCs w:val="22"/>
        </w:rPr>
        <w:t>Hayn</w:t>
      </w:r>
      <w:r w:rsidRPr="00B9087E">
        <w:rPr>
          <w:rFonts w:ascii="Arial" w:hAnsi="Arial" w:cs="Arial"/>
          <w:sz w:val="22"/>
          <w:szCs w:val="22"/>
        </w:rPr>
        <w:t>“ und</w:t>
      </w:r>
      <w:r w:rsidR="004F6700">
        <w:rPr>
          <w:rFonts w:ascii="Arial" w:hAnsi="Arial" w:cs="Arial"/>
          <w:sz w:val="22"/>
          <w:szCs w:val="22"/>
        </w:rPr>
        <w:t xml:space="preserve"> </w:t>
      </w:r>
      <w:r w:rsidRPr="00B9087E">
        <w:rPr>
          <w:rFonts w:ascii="Arial" w:hAnsi="Arial" w:cs="Arial"/>
          <w:sz w:val="22"/>
          <w:szCs w:val="22"/>
        </w:rPr>
        <w:t>„</w:t>
      </w:r>
      <w:r w:rsidRPr="003316E8">
        <w:rPr>
          <w:rFonts w:ascii="Arial" w:hAnsi="Arial" w:cs="Arial"/>
          <w:sz w:val="22"/>
          <w:szCs w:val="22"/>
        </w:rPr>
        <w:t>Ludwig-Erk-Schule</w:t>
      </w:r>
      <w:r w:rsidRPr="00B9087E">
        <w:rPr>
          <w:rFonts w:ascii="Arial" w:hAnsi="Arial" w:cs="Arial"/>
          <w:sz w:val="22"/>
          <w:szCs w:val="22"/>
        </w:rPr>
        <w:t xml:space="preserve">“ in Richtung </w:t>
      </w:r>
      <w:r w:rsidRPr="003316E8">
        <w:rPr>
          <w:rFonts w:ascii="Arial" w:hAnsi="Arial" w:cs="Arial"/>
          <w:sz w:val="22"/>
          <w:szCs w:val="22"/>
        </w:rPr>
        <w:t>Sprendlingen</w:t>
      </w:r>
      <w:r w:rsidRPr="00B9087E">
        <w:rPr>
          <w:rFonts w:ascii="Arial" w:hAnsi="Arial" w:cs="Arial"/>
          <w:sz w:val="22"/>
          <w:szCs w:val="22"/>
        </w:rPr>
        <w:t>.</w:t>
      </w:r>
      <w:r w:rsidR="004F6700">
        <w:rPr>
          <w:rFonts w:ascii="Arial" w:hAnsi="Arial" w:cs="Arial"/>
          <w:sz w:val="22"/>
          <w:szCs w:val="22"/>
        </w:rPr>
        <w:t xml:space="preserve"> </w:t>
      </w:r>
      <w:r w:rsidRPr="00B9087E">
        <w:rPr>
          <w:rFonts w:ascii="Arial" w:hAnsi="Arial" w:cs="Arial"/>
          <w:sz w:val="22"/>
          <w:szCs w:val="22"/>
        </w:rPr>
        <w:t xml:space="preserve">Es wird eine Ersatzhaltestelle vor dem katholischen Gemeindezentrum in der Taunusstraße eingerichtet. </w:t>
      </w:r>
      <w:r w:rsidR="00AF4E76" w:rsidRPr="00AF4E76">
        <w:rPr>
          <w:rFonts w:ascii="Arial" w:hAnsi="Arial" w:cs="Arial"/>
          <w:sz w:val="22"/>
          <w:szCs w:val="22"/>
        </w:rPr>
        <w:t xml:space="preserve">Außerdem werden in dieser Fahrtrichtung auch die </w:t>
      </w:r>
      <w:r w:rsidR="00AF4E76">
        <w:rPr>
          <w:rFonts w:ascii="Arial" w:hAnsi="Arial" w:cs="Arial"/>
          <w:sz w:val="22"/>
          <w:szCs w:val="22"/>
        </w:rPr>
        <w:t>Ersatzh</w:t>
      </w:r>
      <w:r w:rsidR="00AF4E76" w:rsidRPr="00AF4E76">
        <w:rPr>
          <w:rFonts w:ascii="Arial" w:hAnsi="Arial" w:cs="Arial"/>
          <w:sz w:val="22"/>
          <w:szCs w:val="22"/>
        </w:rPr>
        <w:t>altestellen „</w:t>
      </w:r>
      <w:r w:rsidR="00AF4E76" w:rsidRPr="003316E8">
        <w:rPr>
          <w:rFonts w:ascii="Arial" w:hAnsi="Arial" w:cs="Arial"/>
          <w:sz w:val="22"/>
          <w:szCs w:val="22"/>
        </w:rPr>
        <w:t>Winkelsmühle</w:t>
      </w:r>
      <w:r w:rsidR="00AF4E76" w:rsidRPr="00AF4E76">
        <w:rPr>
          <w:rFonts w:ascii="Arial" w:hAnsi="Arial" w:cs="Arial"/>
          <w:sz w:val="22"/>
          <w:szCs w:val="22"/>
        </w:rPr>
        <w:t xml:space="preserve">“ und „Fischäcker“ im </w:t>
      </w:r>
      <w:r w:rsidR="00AF4E76" w:rsidRPr="003316E8">
        <w:rPr>
          <w:rFonts w:ascii="Arial" w:hAnsi="Arial" w:cs="Arial"/>
          <w:sz w:val="22"/>
          <w:szCs w:val="22"/>
        </w:rPr>
        <w:t>Neurothweg</w:t>
      </w:r>
      <w:r w:rsidR="00AF4E76" w:rsidRPr="00AF4E76">
        <w:rPr>
          <w:rFonts w:ascii="Arial" w:hAnsi="Arial" w:cs="Arial"/>
          <w:sz w:val="22"/>
          <w:szCs w:val="22"/>
        </w:rPr>
        <w:t xml:space="preserve"> bedient.</w:t>
      </w:r>
      <w:r w:rsidR="004F6700">
        <w:rPr>
          <w:rFonts w:ascii="Arial" w:hAnsi="Arial" w:cs="Arial"/>
          <w:sz w:val="22"/>
          <w:szCs w:val="22"/>
        </w:rPr>
        <w:t xml:space="preserve"> </w:t>
      </w:r>
      <w:r w:rsidRPr="00B9087E">
        <w:rPr>
          <w:rFonts w:ascii="Arial" w:hAnsi="Arial" w:cs="Arial"/>
          <w:sz w:val="22"/>
          <w:szCs w:val="22"/>
        </w:rPr>
        <w:t xml:space="preserve">In der Gegenrichtung nehmen die Buslinien </w:t>
      </w:r>
      <w:r w:rsidRPr="003316E8">
        <w:rPr>
          <w:rFonts w:ascii="Arial" w:hAnsi="Arial" w:cs="Arial"/>
          <w:sz w:val="22"/>
          <w:szCs w:val="22"/>
        </w:rPr>
        <w:t>OF-92</w:t>
      </w:r>
      <w:r w:rsidRPr="00B9087E">
        <w:rPr>
          <w:rFonts w:ascii="Arial" w:hAnsi="Arial" w:cs="Arial"/>
          <w:sz w:val="22"/>
          <w:szCs w:val="22"/>
        </w:rPr>
        <w:t xml:space="preserve"> und </w:t>
      </w:r>
      <w:r w:rsidRPr="003316E8">
        <w:rPr>
          <w:rFonts w:ascii="Arial" w:hAnsi="Arial" w:cs="Arial"/>
          <w:sz w:val="22"/>
          <w:szCs w:val="22"/>
        </w:rPr>
        <w:t>OF-99</w:t>
      </w:r>
      <w:r w:rsidRPr="00B9087E">
        <w:rPr>
          <w:rFonts w:ascii="Arial" w:hAnsi="Arial" w:cs="Arial"/>
          <w:sz w:val="22"/>
          <w:szCs w:val="22"/>
        </w:rPr>
        <w:t xml:space="preserve"> ihren üblichen Linienverlauf.</w:t>
      </w:r>
    </w:p>
    <w:p w14:paraId="1A1A523D" w14:textId="77777777" w:rsidR="00B9087E" w:rsidRDefault="00B9087E" w:rsidP="00B9087E">
      <w:pPr>
        <w:spacing w:line="360" w:lineRule="auto"/>
        <w:rPr>
          <w:rFonts w:ascii="Arial" w:hAnsi="Arial"/>
          <w:sz w:val="22"/>
        </w:rPr>
      </w:pPr>
    </w:p>
    <w:p w14:paraId="4D5AA30E" w14:textId="70BB34C5" w:rsidR="00B9087E" w:rsidRPr="00D15D07" w:rsidRDefault="00B9087E" w:rsidP="00B9087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 xml:space="preserve">Die Umleitungsroute des Linienbusverkehrs </w:t>
      </w:r>
      <w:r w:rsidR="004F6700">
        <w:rPr>
          <w:rFonts w:ascii="Arial" w:hAnsi="Arial"/>
          <w:sz w:val="22"/>
        </w:rPr>
        <w:t xml:space="preserve">ist auch </w:t>
      </w:r>
      <w:r w:rsidRPr="003316E8">
        <w:rPr>
          <w:rFonts w:ascii="Arial" w:hAnsi="Arial"/>
          <w:sz w:val="22"/>
        </w:rPr>
        <w:t>unter</w:t>
      </w:r>
      <w:r w:rsidR="004F6700" w:rsidRPr="004F6700">
        <w:rPr>
          <w:rFonts w:ascii="Arial" w:hAnsi="Arial"/>
          <w:sz w:val="22"/>
        </w:rPr>
        <w:t xml:space="preserve"> </w:t>
      </w:r>
      <w:hyperlink r:id="rId12" w:history="1">
        <w:r w:rsidR="00D86510" w:rsidRPr="00134DCA">
          <w:rPr>
            <w:rStyle w:val="Hyperlink"/>
            <w:rFonts w:ascii="Arial" w:hAnsi="Arial" w:cs="Arial"/>
            <w:sz w:val="22"/>
            <w:szCs w:val="22"/>
          </w:rPr>
          <w:t>https://www.rmv.de/c/de/start/kvgof/aktuell/stoerungsmeldungen</w:t>
        </w:r>
      </w:hyperlink>
      <w:r w:rsidR="00D86510">
        <w:rPr>
          <w:rFonts w:ascii="Arial" w:hAnsi="Arial" w:cs="Arial"/>
          <w:sz w:val="22"/>
          <w:szCs w:val="22"/>
        </w:rPr>
        <w:t xml:space="preserve"> </w:t>
      </w:r>
      <w:r w:rsidR="004F6700">
        <w:rPr>
          <w:rFonts w:ascii="Arial" w:hAnsi="Arial" w:cs="Arial"/>
          <w:sz w:val="22"/>
          <w:szCs w:val="22"/>
        </w:rPr>
        <w:t>abrufbar.</w:t>
      </w:r>
    </w:p>
    <w:p w14:paraId="292E3803" w14:textId="77777777" w:rsidR="00D86510" w:rsidRDefault="00D86510" w:rsidP="00E10F8D">
      <w:pPr>
        <w:spacing w:line="360" w:lineRule="auto"/>
        <w:rPr>
          <w:rFonts w:ascii="Arial" w:hAnsi="Arial" w:cs="Arial"/>
          <w:sz w:val="22"/>
          <w:szCs w:val="22"/>
        </w:rPr>
      </w:pPr>
    </w:p>
    <w:p w14:paraId="6D27A274" w14:textId="77777777" w:rsidR="002E4D89" w:rsidRPr="00EC2365" w:rsidRDefault="00D15D07" w:rsidP="00E10F8D">
      <w:pPr>
        <w:spacing w:line="360" w:lineRule="auto"/>
        <w:rPr>
          <w:rFonts w:ascii="Arial" w:hAnsi="Arial" w:cs="Arial"/>
          <w:sz w:val="22"/>
          <w:szCs w:val="22"/>
        </w:rPr>
      </w:pPr>
      <w:r w:rsidRPr="00D15D07">
        <w:rPr>
          <w:rFonts w:ascii="Arial" w:hAnsi="Arial" w:cs="Arial"/>
          <w:sz w:val="22"/>
          <w:szCs w:val="22"/>
        </w:rPr>
        <w:t xml:space="preserve">Die Ordnungsbehörde sowie die Polizei bitten alle Beteiligten, die Haltverbotszonen zu beachten, damit Rettungsfahrzeuge durchfahren können. Bei Parkverstößen werden die Fahrzeuge abgeschleppt. </w:t>
      </w:r>
    </w:p>
    <w:sectPr w:rsidR="002E4D89" w:rsidRPr="00EC2365" w:rsidSect="00EC410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numRestart w:val="eachSect"/>
      </w:footnotePr>
      <w:pgSz w:w="11907" w:h="16840"/>
      <w:pgMar w:top="567" w:right="1701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59351" w14:textId="77777777" w:rsidR="001C2C67" w:rsidRDefault="001C2C67">
      <w:r>
        <w:separator/>
      </w:r>
    </w:p>
  </w:endnote>
  <w:endnote w:type="continuationSeparator" w:id="0">
    <w:p w14:paraId="7995D3F9" w14:textId="77777777" w:rsidR="001C2C67" w:rsidRDefault="001C2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LT 55 Roman">
    <w:panose1 w:val="020B0603030504020204"/>
    <w:charset w:val="00"/>
    <w:family w:val="swiss"/>
    <w:pitch w:val="variable"/>
    <w:sig w:usb0="80000027" w:usb1="00000000" w:usb2="00000000" w:usb3="00000000" w:csb0="00000001" w:csb1="00000000"/>
  </w:font>
  <w:font w:name="Frutiger LT 45 Light">
    <w:panose1 w:val="020B0803030504020204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F2D72" w14:textId="77777777" w:rsidR="00EB3F07" w:rsidRPr="00E550C4" w:rsidRDefault="00EB3F07" w:rsidP="00E550C4">
    <w:pPr>
      <w:pStyle w:val="Fuzeile"/>
      <w:jc w:val="right"/>
    </w:pPr>
    <w:r w:rsidRPr="00C4066F">
      <w:rPr>
        <w:rFonts w:ascii="Arial" w:hAnsi="Arial"/>
        <w:sz w:val="16"/>
        <w:szCs w:val="16"/>
      </w:rPr>
      <w:t xml:space="preserve">Seite </w:t>
    </w:r>
    <w:r w:rsidR="00932638" w:rsidRPr="00C4066F">
      <w:rPr>
        <w:rFonts w:ascii="Arial" w:hAnsi="Arial"/>
        <w:sz w:val="16"/>
        <w:szCs w:val="16"/>
      </w:rPr>
      <w:fldChar w:fldCharType="begin"/>
    </w:r>
    <w:r w:rsidRPr="00C4066F">
      <w:rPr>
        <w:rFonts w:ascii="Arial" w:hAnsi="Arial"/>
        <w:sz w:val="16"/>
        <w:szCs w:val="16"/>
      </w:rPr>
      <w:instrText xml:space="preserve"> PAGE  \* MERGEFORMAT </w:instrText>
    </w:r>
    <w:r w:rsidR="00932638" w:rsidRPr="00C4066F">
      <w:rPr>
        <w:rFonts w:ascii="Arial" w:hAnsi="Arial"/>
        <w:sz w:val="16"/>
        <w:szCs w:val="16"/>
      </w:rPr>
      <w:fldChar w:fldCharType="separate"/>
    </w:r>
    <w:r w:rsidR="00D86510">
      <w:rPr>
        <w:rFonts w:ascii="Arial" w:hAnsi="Arial"/>
        <w:noProof/>
        <w:sz w:val="16"/>
        <w:szCs w:val="16"/>
      </w:rPr>
      <w:t>2</w:t>
    </w:r>
    <w:r w:rsidR="00932638" w:rsidRPr="00C4066F">
      <w:rPr>
        <w:rFonts w:ascii="Arial" w:hAnsi="Arial"/>
        <w:sz w:val="16"/>
        <w:szCs w:val="16"/>
      </w:rPr>
      <w:fldChar w:fldCharType="end"/>
    </w:r>
    <w:r w:rsidRPr="00C4066F">
      <w:rPr>
        <w:rFonts w:ascii="Arial" w:hAnsi="Arial"/>
        <w:sz w:val="16"/>
        <w:szCs w:val="16"/>
      </w:rPr>
      <w:t xml:space="preserve"> von </w:t>
    </w:r>
    <w:fldSimple w:instr=" NUMPAGES  \* MERGEFORMAT ">
      <w:r w:rsidR="00D86510" w:rsidRPr="00D86510">
        <w:rPr>
          <w:rFonts w:ascii="Arial" w:hAnsi="Arial"/>
          <w:noProof/>
          <w:sz w:val="16"/>
          <w:szCs w:val="16"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C2723" w14:textId="77777777" w:rsidR="00EB3F07" w:rsidRPr="00C4066F" w:rsidRDefault="00EB3F07">
    <w:pPr>
      <w:pStyle w:val="Fuzeile"/>
      <w:jc w:val="right"/>
      <w:rPr>
        <w:rFonts w:ascii="Arial" w:hAnsi="Arial"/>
        <w:sz w:val="16"/>
        <w:szCs w:val="16"/>
      </w:rPr>
    </w:pPr>
    <w:r w:rsidRPr="00C4066F">
      <w:rPr>
        <w:rFonts w:ascii="Arial" w:hAnsi="Arial"/>
        <w:sz w:val="16"/>
        <w:szCs w:val="16"/>
      </w:rPr>
      <w:t xml:space="preserve">Seite </w:t>
    </w:r>
    <w:r w:rsidR="00932638" w:rsidRPr="00C4066F">
      <w:rPr>
        <w:rFonts w:ascii="Arial" w:hAnsi="Arial"/>
        <w:sz w:val="16"/>
        <w:szCs w:val="16"/>
      </w:rPr>
      <w:fldChar w:fldCharType="begin"/>
    </w:r>
    <w:r w:rsidRPr="00C4066F">
      <w:rPr>
        <w:rFonts w:ascii="Arial" w:hAnsi="Arial"/>
        <w:sz w:val="16"/>
        <w:szCs w:val="16"/>
      </w:rPr>
      <w:instrText xml:space="preserve"> PAGE  \* MERGEFORMAT </w:instrText>
    </w:r>
    <w:r w:rsidR="00932638" w:rsidRPr="00C4066F">
      <w:rPr>
        <w:rFonts w:ascii="Arial" w:hAnsi="Arial"/>
        <w:sz w:val="16"/>
        <w:szCs w:val="16"/>
      </w:rPr>
      <w:fldChar w:fldCharType="separate"/>
    </w:r>
    <w:r w:rsidR="00D86510">
      <w:rPr>
        <w:rFonts w:ascii="Arial" w:hAnsi="Arial"/>
        <w:noProof/>
        <w:sz w:val="16"/>
        <w:szCs w:val="16"/>
      </w:rPr>
      <w:t>1</w:t>
    </w:r>
    <w:r w:rsidR="00932638" w:rsidRPr="00C4066F">
      <w:rPr>
        <w:rFonts w:ascii="Arial" w:hAnsi="Arial"/>
        <w:sz w:val="16"/>
        <w:szCs w:val="16"/>
      </w:rPr>
      <w:fldChar w:fldCharType="end"/>
    </w:r>
    <w:r w:rsidRPr="00C4066F">
      <w:rPr>
        <w:rFonts w:ascii="Arial" w:hAnsi="Arial"/>
        <w:sz w:val="16"/>
        <w:szCs w:val="16"/>
      </w:rPr>
      <w:t xml:space="preserve"> von </w:t>
    </w:r>
    <w:fldSimple w:instr=" NUMPAGES  \* MERGEFORMAT ">
      <w:r w:rsidR="00D86510" w:rsidRPr="00D86510">
        <w:rPr>
          <w:rFonts w:ascii="Arial" w:hAnsi="Arial"/>
          <w:noProof/>
          <w:sz w:val="16"/>
          <w:szCs w:val="16"/>
        </w:rPr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53203" w14:textId="77777777" w:rsidR="004F6700" w:rsidRDefault="004F670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02796" w14:textId="77777777" w:rsidR="001C2C67" w:rsidRDefault="001C2C67">
      <w:r>
        <w:separator/>
      </w:r>
    </w:p>
  </w:footnote>
  <w:footnote w:type="continuationSeparator" w:id="0">
    <w:p w14:paraId="52EEE565" w14:textId="77777777" w:rsidR="001C2C67" w:rsidRDefault="001C2C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8DD6F" w14:textId="77777777" w:rsidR="004F6700" w:rsidRDefault="004F670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D2F7C" w14:textId="77777777" w:rsidR="004F6700" w:rsidRDefault="004F6700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322FE" w14:textId="77777777" w:rsidR="004F6700" w:rsidRDefault="004F670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359BC"/>
    <w:multiLevelType w:val="hybridMultilevel"/>
    <w:tmpl w:val="84F2BE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484C4B"/>
    <w:multiLevelType w:val="hybridMultilevel"/>
    <w:tmpl w:val="172663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6C69AF"/>
    <w:multiLevelType w:val="hybridMultilevel"/>
    <w:tmpl w:val="790AF57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475B95"/>
    <w:multiLevelType w:val="hybridMultilevel"/>
    <w:tmpl w:val="E2B256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5709614">
    <w:abstractNumId w:val="2"/>
  </w:num>
  <w:num w:numId="2" w16cid:durableId="1003555357">
    <w:abstractNumId w:val="0"/>
  </w:num>
  <w:num w:numId="3" w16cid:durableId="1877500612">
    <w:abstractNumId w:val="3"/>
  </w:num>
  <w:num w:numId="4" w16cid:durableId="17003578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028"/>
    <w:rsid w:val="00012C85"/>
    <w:rsid w:val="000159BD"/>
    <w:rsid w:val="00035D96"/>
    <w:rsid w:val="00042E70"/>
    <w:rsid w:val="00064EBB"/>
    <w:rsid w:val="00083C33"/>
    <w:rsid w:val="0009166B"/>
    <w:rsid w:val="000927FD"/>
    <w:rsid w:val="000A5165"/>
    <w:rsid w:val="000A5DCB"/>
    <w:rsid w:val="000B6B1B"/>
    <w:rsid w:val="000D2D9B"/>
    <w:rsid w:val="000D5769"/>
    <w:rsid w:val="000E2FBD"/>
    <w:rsid w:val="000E3F11"/>
    <w:rsid w:val="000E604A"/>
    <w:rsid w:val="000F23C3"/>
    <w:rsid w:val="000F5854"/>
    <w:rsid w:val="001169CD"/>
    <w:rsid w:val="001279C0"/>
    <w:rsid w:val="001349BA"/>
    <w:rsid w:val="0014565C"/>
    <w:rsid w:val="00147DB1"/>
    <w:rsid w:val="00151269"/>
    <w:rsid w:val="00161953"/>
    <w:rsid w:val="0016669B"/>
    <w:rsid w:val="001670FB"/>
    <w:rsid w:val="0017410E"/>
    <w:rsid w:val="00174D2B"/>
    <w:rsid w:val="00176DFC"/>
    <w:rsid w:val="0018317B"/>
    <w:rsid w:val="00185D93"/>
    <w:rsid w:val="00186B5B"/>
    <w:rsid w:val="001905AB"/>
    <w:rsid w:val="00196416"/>
    <w:rsid w:val="001A77D4"/>
    <w:rsid w:val="001A7E45"/>
    <w:rsid w:val="001B09E3"/>
    <w:rsid w:val="001B18BE"/>
    <w:rsid w:val="001C0FBE"/>
    <w:rsid w:val="001C2C67"/>
    <w:rsid w:val="001C678A"/>
    <w:rsid w:val="001C77C3"/>
    <w:rsid w:val="001E7F43"/>
    <w:rsid w:val="001F2F73"/>
    <w:rsid w:val="0020167C"/>
    <w:rsid w:val="00203A0D"/>
    <w:rsid w:val="00206A0F"/>
    <w:rsid w:val="00210653"/>
    <w:rsid w:val="002115C1"/>
    <w:rsid w:val="00212F64"/>
    <w:rsid w:val="00214AAC"/>
    <w:rsid w:val="00216169"/>
    <w:rsid w:val="0021676F"/>
    <w:rsid w:val="002219DA"/>
    <w:rsid w:val="0022217E"/>
    <w:rsid w:val="00227566"/>
    <w:rsid w:val="00231F83"/>
    <w:rsid w:val="00243F32"/>
    <w:rsid w:val="00271CFC"/>
    <w:rsid w:val="00284230"/>
    <w:rsid w:val="00285B6A"/>
    <w:rsid w:val="00294682"/>
    <w:rsid w:val="00297687"/>
    <w:rsid w:val="00297B92"/>
    <w:rsid w:val="002A2669"/>
    <w:rsid w:val="002A3A85"/>
    <w:rsid w:val="002C63E1"/>
    <w:rsid w:val="002C693A"/>
    <w:rsid w:val="002D07F4"/>
    <w:rsid w:val="002D0E64"/>
    <w:rsid w:val="002D6D75"/>
    <w:rsid w:val="002E1674"/>
    <w:rsid w:val="002E4D89"/>
    <w:rsid w:val="002F6EE6"/>
    <w:rsid w:val="002F7234"/>
    <w:rsid w:val="002F7CC1"/>
    <w:rsid w:val="003058BF"/>
    <w:rsid w:val="003154D0"/>
    <w:rsid w:val="003257C5"/>
    <w:rsid w:val="003316E8"/>
    <w:rsid w:val="003456B0"/>
    <w:rsid w:val="003501A5"/>
    <w:rsid w:val="003519A2"/>
    <w:rsid w:val="0036409A"/>
    <w:rsid w:val="00387204"/>
    <w:rsid w:val="003966AD"/>
    <w:rsid w:val="003A2220"/>
    <w:rsid w:val="003B21E4"/>
    <w:rsid w:val="003C0C4D"/>
    <w:rsid w:val="003C590C"/>
    <w:rsid w:val="003D58B3"/>
    <w:rsid w:val="003E472E"/>
    <w:rsid w:val="003F0DA1"/>
    <w:rsid w:val="003F1E43"/>
    <w:rsid w:val="003F3DDD"/>
    <w:rsid w:val="003F6898"/>
    <w:rsid w:val="004009E2"/>
    <w:rsid w:val="00404287"/>
    <w:rsid w:val="004127F8"/>
    <w:rsid w:val="00412BDA"/>
    <w:rsid w:val="00416363"/>
    <w:rsid w:val="004163DF"/>
    <w:rsid w:val="004260E9"/>
    <w:rsid w:val="00430A2A"/>
    <w:rsid w:val="0044297E"/>
    <w:rsid w:val="00446DD4"/>
    <w:rsid w:val="004561DF"/>
    <w:rsid w:val="0045747A"/>
    <w:rsid w:val="00466BEA"/>
    <w:rsid w:val="00470B73"/>
    <w:rsid w:val="00476A82"/>
    <w:rsid w:val="00480270"/>
    <w:rsid w:val="00482AB5"/>
    <w:rsid w:val="00494C84"/>
    <w:rsid w:val="004A0F69"/>
    <w:rsid w:val="004A67E8"/>
    <w:rsid w:val="004B1588"/>
    <w:rsid w:val="004B6039"/>
    <w:rsid w:val="004D0028"/>
    <w:rsid w:val="004D3578"/>
    <w:rsid w:val="004D41D8"/>
    <w:rsid w:val="004D4746"/>
    <w:rsid w:val="004F2C18"/>
    <w:rsid w:val="004F3E7A"/>
    <w:rsid w:val="004F4A16"/>
    <w:rsid w:val="004F6700"/>
    <w:rsid w:val="00503089"/>
    <w:rsid w:val="005064DC"/>
    <w:rsid w:val="005153F5"/>
    <w:rsid w:val="00517125"/>
    <w:rsid w:val="00525B89"/>
    <w:rsid w:val="0052765E"/>
    <w:rsid w:val="00527BA0"/>
    <w:rsid w:val="005302E6"/>
    <w:rsid w:val="00535962"/>
    <w:rsid w:val="0054441E"/>
    <w:rsid w:val="00550DBC"/>
    <w:rsid w:val="00553A87"/>
    <w:rsid w:val="00556DA1"/>
    <w:rsid w:val="005672D0"/>
    <w:rsid w:val="005675C3"/>
    <w:rsid w:val="005801F6"/>
    <w:rsid w:val="00581E14"/>
    <w:rsid w:val="00584876"/>
    <w:rsid w:val="005907B4"/>
    <w:rsid w:val="00592532"/>
    <w:rsid w:val="00593325"/>
    <w:rsid w:val="0059618E"/>
    <w:rsid w:val="005A398D"/>
    <w:rsid w:val="005A4D65"/>
    <w:rsid w:val="005B3D75"/>
    <w:rsid w:val="005B4B6A"/>
    <w:rsid w:val="005B4FCD"/>
    <w:rsid w:val="005C3EAB"/>
    <w:rsid w:val="005D22A3"/>
    <w:rsid w:val="005D359B"/>
    <w:rsid w:val="005D7995"/>
    <w:rsid w:val="005D7A9F"/>
    <w:rsid w:val="005E2619"/>
    <w:rsid w:val="005F3CF8"/>
    <w:rsid w:val="005F6EB4"/>
    <w:rsid w:val="0060100D"/>
    <w:rsid w:val="00601172"/>
    <w:rsid w:val="0060201D"/>
    <w:rsid w:val="00603795"/>
    <w:rsid w:val="006048AD"/>
    <w:rsid w:val="00613A6C"/>
    <w:rsid w:val="00615C8F"/>
    <w:rsid w:val="00616AA2"/>
    <w:rsid w:val="00620C03"/>
    <w:rsid w:val="006237D8"/>
    <w:rsid w:val="0062732E"/>
    <w:rsid w:val="00633517"/>
    <w:rsid w:val="0063493F"/>
    <w:rsid w:val="00640108"/>
    <w:rsid w:val="006421FA"/>
    <w:rsid w:val="006569D7"/>
    <w:rsid w:val="0066286C"/>
    <w:rsid w:val="006716C1"/>
    <w:rsid w:val="006804B0"/>
    <w:rsid w:val="006860D4"/>
    <w:rsid w:val="006959CC"/>
    <w:rsid w:val="00695B54"/>
    <w:rsid w:val="00696D9E"/>
    <w:rsid w:val="006A39D1"/>
    <w:rsid w:val="006B5015"/>
    <w:rsid w:val="006C01FB"/>
    <w:rsid w:val="006C2A88"/>
    <w:rsid w:val="006C7353"/>
    <w:rsid w:val="006D237A"/>
    <w:rsid w:val="006D5936"/>
    <w:rsid w:val="006E5491"/>
    <w:rsid w:val="006F5EEC"/>
    <w:rsid w:val="006F6730"/>
    <w:rsid w:val="00715F3A"/>
    <w:rsid w:val="00721B69"/>
    <w:rsid w:val="0072696E"/>
    <w:rsid w:val="00741E32"/>
    <w:rsid w:val="007501DB"/>
    <w:rsid w:val="00750FB7"/>
    <w:rsid w:val="00754967"/>
    <w:rsid w:val="007701F0"/>
    <w:rsid w:val="007711C1"/>
    <w:rsid w:val="00776B2A"/>
    <w:rsid w:val="007770E7"/>
    <w:rsid w:val="00786E4B"/>
    <w:rsid w:val="00787221"/>
    <w:rsid w:val="007937F3"/>
    <w:rsid w:val="00795EB3"/>
    <w:rsid w:val="007968B7"/>
    <w:rsid w:val="00797EDA"/>
    <w:rsid w:val="007A06B9"/>
    <w:rsid w:val="007A0784"/>
    <w:rsid w:val="007A5206"/>
    <w:rsid w:val="007A670C"/>
    <w:rsid w:val="007C05AB"/>
    <w:rsid w:val="007C4E96"/>
    <w:rsid w:val="007D1B25"/>
    <w:rsid w:val="007D4847"/>
    <w:rsid w:val="007D4F97"/>
    <w:rsid w:val="007D6C17"/>
    <w:rsid w:val="007E55B3"/>
    <w:rsid w:val="007E74C2"/>
    <w:rsid w:val="007F6013"/>
    <w:rsid w:val="00800B81"/>
    <w:rsid w:val="008017BE"/>
    <w:rsid w:val="00801CD8"/>
    <w:rsid w:val="00811721"/>
    <w:rsid w:val="0082064D"/>
    <w:rsid w:val="008209B5"/>
    <w:rsid w:val="00821022"/>
    <w:rsid w:val="0082172D"/>
    <w:rsid w:val="00825CAA"/>
    <w:rsid w:val="00831089"/>
    <w:rsid w:val="00834656"/>
    <w:rsid w:val="0084213B"/>
    <w:rsid w:val="008425E7"/>
    <w:rsid w:val="00842CCD"/>
    <w:rsid w:val="008764E1"/>
    <w:rsid w:val="008817CD"/>
    <w:rsid w:val="00883039"/>
    <w:rsid w:val="008842E5"/>
    <w:rsid w:val="00890EF9"/>
    <w:rsid w:val="008961E8"/>
    <w:rsid w:val="008A096D"/>
    <w:rsid w:val="008A49B3"/>
    <w:rsid w:val="008A54C6"/>
    <w:rsid w:val="008A569A"/>
    <w:rsid w:val="008A7B4E"/>
    <w:rsid w:val="008B1399"/>
    <w:rsid w:val="008B4489"/>
    <w:rsid w:val="008D4920"/>
    <w:rsid w:val="008E04FB"/>
    <w:rsid w:val="008E145C"/>
    <w:rsid w:val="008E2E32"/>
    <w:rsid w:val="008E35EC"/>
    <w:rsid w:val="008E461D"/>
    <w:rsid w:val="008F155C"/>
    <w:rsid w:val="008F391A"/>
    <w:rsid w:val="008F5D4F"/>
    <w:rsid w:val="008F7A6E"/>
    <w:rsid w:val="00900E0E"/>
    <w:rsid w:val="00904759"/>
    <w:rsid w:val="009110D4"/>
    <w:rsid w:val="00912D80"/>
    <w:rsid w:val="00914C95"/>
    <w:rsid w:val="00915A45"/>
    <w:rsid w:val="00930666"/>
    <w:rsid w:val="00930C06"/>
    <w:rsid w:val="00930FB6"/>
    <w:rsid w:val="00932638"/>
    <w:rsid w:val="00950435"/>
    <w:rsid w:val="00960045"/>
    <w:rsid w:val="00971D51"/>
    <w:rsid w:val="00990B19"/>
    <w:rsid w:val="00991E24"/>
    <w:rsid w:val="009A2356"/>
    <w:rsid w:val="009A6432"/>
    <w:rsid w:val="009A7180"/>
    <w:rsid w:val="009B1C9E"/>
    <w:rsid w:val="009B3377"/>
    <w:rsid w:val="009B3F58"/>
    <w:rsid w:val="009C2DD9"/>
    <w:rsid w:val="009C6A12"/>
    <w:rsid w:val="009E015C"/>
    <w:rsid w:val="009E1435"/>
    <w:rsid w:val="009F3D14"/>
    <w:rsid w:val="00A0519F"/>
    <w:rsid w:val="00A17CDC"/>
    <w:rsid w:val="00A17F09"/>
    <w:rsid w:val="00A23B4B"/>
    <w:rsid w:val="00A3003C"/>
    <w:rsid w:val="00A4160B"/>
    <w:rsid w:val="00A7001B"/>
    <w:rsid w:val="00A740EE"/>
    <w:rsid w:val="00A82E8F"/>
    <w:rsid w:val="00A83694"/>
    <w:rsid w:val="00A838BA"/>
    <w:rsid w:val="00A908B9"/>
    <w:rsid w:val="00A930D0"/>
    <w:rsid w:val="00A94ABE"/>
    <w:rsid w:val="00AB02E7"/>
    <w:rsid w:val="00AB0A8E"/>
    <w:rsid w:val="00AB7E4B"/>
    <w:rsid w:val="00AC5F34"/>
    <w:rsid w:val="00AD2044"/>
    <w:rsid w:val="00AE61B3"/>
    <w:rsid w:val="00AF4E76"/>
    <w:rsid w:val="00AF5036"/>
    <w:rsid w:val="00AF5CB0"/>
    <w:rsid w:val="00AF7821"/>
    <w:rsid w:val="00B01C3A"/>
    <w:rsid w:val="00B05FDD"/>
    <w:rsid w:val="00B20E44"/>
    <w:rsid w:val="00B24060"/>
    <w:rsid w:val="00B3315E"/>
    <w:rsid w:val="00B37ABC"/>
    <w:rsid w:val="00B424AA"/>
    <w:rsid w:val="00B43863"/>
    <w:rsid w:val="00B53B48"/>
    <w:rsid w:val="00B75C3D"/>
    <w:rsid w:val="00B76E85"/>
    <w:rsid w:val="00B9087E"/>
    <w:rsid w:val="00B93012"/>
    <w:rsid w:val="00B95796"/>
    <w:rsid w:val="00BC1C5A"/>
    <w:rsid w:val="00BC27AB"/>
    <w:rsid w:val="00BD0810"/>
    <w:rsid w:val="00BD0B1F"/>
    <w:rsid w:val="00BD2A86"/>
    <w:rsid w:val="00BE4E80"/>
    <w:rsid w:val="00C07B9E"/>
    <w:rsid w:val="00C12DC3"/>
    <w:rsid w:val="00C23D87"/>
    <w:rsid w:val="00C340EA"/>
    <w:rsid w:val="00C4066F"/>
    <w:rsid w:val="00C41F2B"/>
    <w:rsid w:val="00C47F93"/>
    <w:rsid w:val="00C51900"/>
    <w:rsid w:val="00C5285C"/>
    <w:rsid w:val="00C5557B"/>
    <w:rsid w:val="00C56D5B"/>
    <w:rsid w:val="00C60560"/>
    <w:rsid w:val="00C6069E"/>
    <w:rsid w:val="00C67233"/>
    <w:rsid w:val="00C67325"/>
    <w:rsid w:val="00C733C7"/>
    <w:rsid w:val="00C738A7"/>
    <w:rsid w:val="00CA022E"/>
    <w:rsid w:val="00CC6D10"/>
    <w:rsid w:val="00CC6FB8"/>
    <w:rsid w:val="00CD318C"/>
    <w:rsid w:val="00CD3F11"/>
    <w:rsid w:val="00CD632F"/>
    <w:rsid w:val="00CE14F1"/>
    <w:rsid w:val="00CE4642"/>
    <w:rsid w:val="00CF32F2"/>
    <w:rsid w:val="00D03179"/>
    <w:rsid w:val="00D04DF5"/>
    <w:rsid w:val="00D06818"/>
    <w:rsid w:val="00D07A78"/>
    <w:rsid w:val="00D14220"/>
    <w:rsid w:val="00D14353"/>
    <w:rsid w:val="00D15D07"/>
    <w:rsid w:val="00D1636D"/>
    <w:rsid w:val="00D228E3"/>
    <w:rsid w:val="00D34C88"/>
    <w:rsid w:val="00D35FE2"/>
    <w:rsid w:val="00D36947"/>
    <w:rsid w:val="00D403FA"/>
    <w:rsid w:val="00D41193"/>
    <w:rsid w:val="00D47B14"/>
    <w:rsid w:val="00D51DB6"/>
    <w:rsid w:val="00D53D42"/>
    <w:rsid w:val="00D5569B"/>
    <w:rsid w:val="00D5763E"/>
    <w:rsid w:val="00D57FF7"/>
    <w:rsid w:val="00D607BB"/>
    <w:rsid w:val="00D6329B"/>
    <w:rsid w:val="00D643B8"/>
    <w:rsid w:val="00D67547"/>
    <w:rsid w:val="00D700EF"/>
    <w:rsid w:val="00D755BE"/>
    <w:rsid w:val="00D83F89"/>
    <w:rsid w:val="00D84652"/>
    <w:rsid w:val="00D86510"/>
    <w:rsid w:val="00D86595"/>
    <w:rsid w:val="00D9041E"/>
    <w:rsid w:val="00DA1CDC"/>
    <w:rsid w:val="00DA752D"/>
    <w:rsid w:val="00DB26F8"/>
    <w:rsid w:val="00DB4851"/>
    <w:rsid w:val="00DB614E"/>
    <w:rsid w:val="00DD3E49"/>
    <w:rsid w:val="00DE0FED"/>
    <w:rsid w:val="00DE2397"/>
    <w:rsid w:val="00DF13F1"/>
    <w:rsid w:val="00E04FB3"/>
    <w:rsid w:val="00E10F8D"/>
    <w:rsid w:val="00E139DB"/>
    <w:rsid w:val="00E30A91"/>
    <w:rsid w:val="00E36EDD"/>
    <w:rsid w:val="00E404F3"/>
    <w:rsid w:val="00E42742"/>
    <w:rsid w:val="00E45C58"/>
    <w:rsid w:val="00E4605D"/>
    <w:rsid w:val="00E550C4"/>
    <w:rsid w:val="00E671F3"/>
    <w:rsid w:val="00E7097E"/>
    <w:rsid w:val="00E773D8"/>
    <w:rsid w:val="00E81D9C"/>
    <w:rsid w:val="00EA23E1"/>
    <w:rsid w:val="00EA4824"/>
    <w:rsid w:val="00EA6409"/>
    <w:rsid w:val="00EA7144"/>
    <w:rsid w:val="00EB1F97"/>
    <w:rsid w:val="00EB2105"/>
    <w:rsid w:val="00EB3F07"/>
    <w:rsid w:val="00EB4160"/>
    <w:rsid w:val="00EB705D"/>
    <w:rsid w:val="00EC2365"/>
    <w:rsid w:val="00EC4104"/>
    <w:rsid w:val="00EC72E3"/>
    <w:rsid w:val="00ED0DC2"/>
    <w:rsid w:val="00ED1C7B"/>
    <w:rsid w:val="00ED4F0D"/>
    <w:rsid w:val="00EE054F"/>
    <w:rsid w:val="00EE385F"/>
    <w:rsid w:val="00EE4AFD"/>
    <w:rsid w:val="00EF0AC6"/>
    <w:rsid w:val="00EF0DEE"/>
    <w:rsid w:val="00F00F82"/>
    <w:rsid w:val="00F01326"/>
    <w:rsid w:val="00F06883"/>
    <w:rsid w:val="00F11EF7"/>
    <w:rsid w:val="00F14492"/>
    <w:rsid w:val="00F17CB5"/>
    <w:rsid w:val="00F20D85"/>
    <w:rsid w:val="00F31B61"/>
    <w:rsid w:val="00F36D1D"/>
    <w:rsid w:val="00F52987"/>
    <w:rsid w:val="00F55141"/>
    <w:rsid w:val="00F61426"/>
    <w:rsid w:val="00F63975"/>
    <w:rsid w:val="00F65F5D"/>
    <w:rsid w:val="00F66A03"/>
    <w:rsid w:val="00F718DB"/>
    <w:rsid w:val="00F74465"/>
    <w:rsid w:val="00F80EE8"/>
    <w:rsid w:val="00F80F62"/>
    <w:rsid w:val="00F81A54"/>
    <w:rsid w:val="00F827F0"/>
    <w:rsid w:val="00F94E5C"/>
    <w:rsid w:val="00F9682D"/>
    <w:rsid w:val="00FA2AC4"/>
    <w:rsid w:val="00FB12CE"/>
    <w:rsid w:val="00FB401C"/>
    <w:rsid w:val="00FB59E4"/>
    <w:rsid w:val="00FC1397"/>
    <w:rsid w:val="00FC1C7E"/>
    <w:rsid w:val="00FD082F"/>
    <w:rsid w:val="00FE2678"/>
    <w:rsid w:val="00FF4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63DE3B"/>
  <w15:docId w15:val="{AA123462-4514-4A9E-A68F-A1D65DFC6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860D4"/>
  </w:style>
  <w:style w:type="paragraph" w:styleId="berschrift1">
    <w:name w:val="heading 1"/>
    <w:basedOn w:val="Standard"/>
    <w:next w:val="Standard"/>
    <w:link w:val="berschrift1Zchn"/>
    <w:qFormat/>
    <w:rsid w:val="006860D4"/>
    <w:pPr>
      <w:keepNext/>
      <w:outlineLvl w:val="0"/>
    </w:pPr>
    <w:rPr>
      <w:rFonts w:ascii="Arial" w:hAnsi="Arial"/>
      <w:sz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rsid w:val="006860D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6860D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6860D4"/>
  </w:style>
  <w:style w:type="character" w:styleId="Hyperlink">
    <w:name w:val="Hyperlink"/>
    <w:basedOn w:val="Absatz-Standardschriftart"/>
    <w:semiHidden/>
    <w:rsid w:val="006860D4"/>
    <w:rPr>
      <w:color w:val="0000FF"/>
      <w:u w:val="single"/>
    </w:rPr>
  </w:style>
  <w:style w:type="paragraph" w:styleId="Blocktext">
    <w:name w:val="Block Text"/>
    <w:basedOn w:val="Standard"/>
    <w:semiHidden/>
    <w:rsid w:val="006860D4"/>
    <w:pPr>
      <w:spacing w:line="360" w:lineRule="auto"/>
      <w:ind w:left="397" w:right="1701"/>
    </w:pPr>
    <w:rPr>
      <w:rFonts w:ascii="Arial" w:hAnsi="Arial"/>
      <w:sz w:val="22"/>
    </w:rPr>
  </w:style>
  <w:style w:type="character" w:styleId="Fett">
    <w:name w:val="Strong"/>
    <w:basedOn w:val="Absatz-Standardschriftart"/>
    <w:uiPriority w:val="22"/>
    <w:qFormat/>
    <w:rsid w:val="00151269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501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5015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6B5015"/>
    <w:rPr>
      <w:color w:val="808080"/>
    </w:rPr>
  </w:style>
  <w:style w:type="paragraph" w:styleId="KeinLeerraum">
    <w:name w:val="No Spacing"/>
    <w:next w:val="Standard"/>
    <w:uiPriority w:val="99"/>
    <w:qFormat/>
    <w:rsid w:val="00DB4851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Listenabsatz">
    <w:name w:val="List Paragraph"/>
    <w:basedOn w:val="Standard"/>
    <w:next w:val="Standard"/>
    <w:uiPriority w:val="34"/>
    <w:qFormat/>
    <w:rsid w:val="003F6898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C6A1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C6A12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C6A12"/>
    <w:rPr>
      <w:rFonts w:asciiTheme="minorHAnsi" w:eastAsiaTheme="minorHAnsi" w:hAnsiTheme="minorHAnsi" w:cstheme="minorBidi"/>
      <w:lang w:eastAsia="en-US"/>
    </w:rPr>
  </w:style>
  <w:style w:type="character" w:customStyle="1" w:styleId="KopfzeileZchn">
    <w:name w:val="Kopfzeile Zchn"/>
    <w:basedOn w:val="Absatz-Standardschriftart"/>
    <w:link w:val="Kopfzeile"/>
    <w:semiHidden/>
    <w:rsid w:val="001279C0"/>
  </w:style>
  <w:style w:type="paragraph" w:styleId="StandardWeb">
    <w:name w:val="Normal (Web)"/>
    <w:basedOn w:val="Standard"/>
    <w:uiPriority w:val="99"/>
    <w:unhideWhenUsed/>
    <w:rsid w:val="00556DA1"/>
    <w:pPr>
      <w:spacing w:before="100" w:beforeAutospacing="1" w:after="100" w:afterAutospacing="1"/>
    </w:pPr>
    <w:rPr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rsid w:val="003F1E43"/>
    <w:rPr>
      <w:rFonts w:ascii="Arial" w:hAnsi="Arial"/>
      <w:sz w:val="48"/>
    </w:rPr>
  </w:style>
  <w:style w:type="character" w:styleId="BesuchterLink">
    <w:name w:val="FollowedHyperlink"/>
    <w:basedOn w:val="Absatz-Standardschriftart"/>
    <w:uiPriority w:val="99"/>
    <w:semiHidden/>
    <w:unhideWhenUsed/>
    <w:rsid w:val="00E04FB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119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6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8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6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eieich.de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rmv.de/c/de/start/kvgof/aktuell/stoerungsmeldungen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Templates\0_PM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0_PM.dot</Template>
  <TotalTime>0</TotalTime>
  <Pages>1</Pages>
  <Words>285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 DREIEICH</vt:lpstr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 DREIEICH</dc:title>
  <dc:creator>-</dc:creator>
  <cp:lastModifiedBy>Allen, Rosemarie</cp:lastModifiedBy>
  <cp:revision>6</cp:revision>
  <cp:lastPrinted>2020-01-21T10:14:00Z</cp:lastPrinted>
  <dcterms:created xsi:type="dcterms:W3CDTF">2026-08-10T12:41:00Z</dcterms:created>
  <dcterms:modified xsi:type="dcterms:W3CDTF">2026-09-01T07:36:00Z</dcterms:modified>
</cp:coreProperties>
</file>