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2166" w:type="dxa"/>
        <w:tblInd w:w="-601" w:type="dxa"/>
        <w:tblLook w:val="01E0" w:firstRow="1" w:lastRow="1" w:firstColumn="1" w:lastColumn="1" w:noHBand="0" w:noVBand="0"/>
      </w:tblPr>
      <w:tblGrid>
        <w:gridCol w:w="10972"/>
        <w:gridCol w:w="10972"/>
        <w:gridCol w:w="222"/>
      </w:tblGrid>
      <w:tr w:rsidR="00AB1B65" w:rsidRPr="00536706" w14:paraId="2EB6617D" w14:textId="77777777" w:rsidTr="00D749C0">
        <w:tc>
          <w:tcPr>
            <w:tcW w:w="10972" w:type="dxa"/>
          </w:tcPr>
          <w:p w14:paraId="0657F979" w14:textId="77777777" w:rsidR="00297278" w:rsidRDefault="00297278"/>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8"/>
              <w:gridCol w:w="6332"/>
              <w:gridCol w:w="2706"/>
            </w:tblGrid>
            <w:tr w:rsidR="00AB1B65" w:rsidRPr="007508E6" w14:paraId="489220BA" w14:textId="77777777" w:rsidTr="00297278">
              <w:tc>
                <w:tcPr>
                  <w:tcW w:w="1718" w:type="dxa"/>
                </w:tcPr>
                <w:p w14:paraId="780A52E6" w14:textId="77777777" w:rsidR="00AB1B65" w:rsidRPr="007508E6" w:rsidRDefault="00345991" w:rsidP="00B1581C">
                  <w:pPr>
                    <w:rPr>
                      <w:rFonts w:ascii="Arial" w:hAnsi="Arial"/>
                      <w:b/>
                      <w:sz w:val="56"/>
                      <w:szCs w:val="56"/>
                    </w:rPr>
                  </w:pPr>
                  <w:r>
                    <w:rPr>
                      <w:noProof/>
                    </w:rPr>
                    <w:drawing>
                      <wp:inline distT="0" distB="0" distL="0" distR="0" wp14:anchorId="06A21EF6" wp14:editId="148A684F">
                        <wp:extent cx="952500" cy="1057275"/>
                        <wp:effectExtent l="0" t="0" r="0" b="9525"/>
                        <wp:docPr id="1" name="Bild 1" descr="wappen_geme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emeinde"/>
                                <pic:cNvPicPr>
                                  <a:picLocks noChangeAspect="1" noChangeArrowheads="1"/>
                                </pic:cNvPicPr>
                              </pic:nvPicPr>
                              <pic:blipFill>
                                <a:blip r:embed="rId6" cstate="print">
                                  <a:lum contrast="20000"/>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6332" w:type="dxa"/>
                </w:tcPr>
                <w:p w14:paraId="3F1B2762" w14:textId="77777777" w:rsidR="00AB1B65" w:rsidRPr="007508E6" w:rsidRDefault="00AB1B65" w:rsidP="00B1581C">
                  <w:pPr>
                    <w:rPr>
                      <w:rFonts w:ascii="Arial" w:hAnsi="Arial"/>
                      <w:b/>
                      <w:sz w:val="28"/>
                      <w:szCs w:val="28"/>
                    </w:rPr>
                  </w:pPr>
                </w:p>
                <w:p w14:paraId="0FC2AEC0" w14:textId="77777777" w:rsidR="00AB1B65" w:rsidRPr="007508E6" w:rsidRDefault="00AB1B65" w:rsidP="00B1581C">
                  <w:pPr>
                    <w:rPr>
                      <w:rFonts w:ascii="Arial" w:hAnsi="Arial"/>
                      <w:b/>
                      <w:sz w:val="50"/>
                      <w:szCs w:val="50"/>
                    </w:rPr>
                  </w:pPr>
                  <w:r w:rsidRPr="007508E6">
                    <w:rPr>
                      <w:rFonts w:ascii="Arial" w:hAnsi="Arial"/>
                      <w:b/>
                      <w:sz w:val="50"/>
                      <w:szCs w:val="50"/>
                    </w:rPr>
                    <w:t>Gemeinde Höchst i. Odw.</w:t>
                  </w:r>
                </w:p>
                <w:p w14:paraId="3AB6AE8D" w14:textId="77777777" w:rsidR="00AB1B65" w:rsidRPr="007508E6" w:rsidRDefault="00AB1B65" w:rsidP="00B1581C">
                  <w:pPr>
                    <w:jc w:val="center"/>
                    <w:rPr>
                      <w:b/>
                      <w:sz w:val="32"/>
                      <w:szCs w:val="32"/>
                    </w:rPr>
                  </w:pPr>
                  <w:r w:rsidRPr="007508E6">
                    <w:rPr>
                      <w:rFonts w:ascii="Arial" w:hAnsi="Arial"/>
                      <w:b/>
                      <w:sz w:val="32"/>
                      <w:szCs w:val="32"/>
                    </w:rPr>
                    <w:t>- Der Gemeindevorstand -</w:t>
                  </w:r>
                </w:p>
                <w:p w14:paraId="0D5336E9" w14:textId="77777777" w:rsidR="00AB1B65" w:rsidRPr="007508E6" w:rsidRDefault="00AB1B65" w:rsidP="00B1581C">
                  <w:pPr>
                    <w:rPr>
                      <w:rFonts w:ascii="Arial" w:hAnsi="Arial"/>
                      <w:b/>
                      <w:sz w:val="52"/>
                      <w:szCs w:val="52"/>
                    </w:rPr>
                  </w:pPr>
                </w:p>
              </w:tc>
              <w:tc>
                <w:tcPr>
                  <w:tcW w:w="2706" w:type="dxa"/>
                </w:tcPr>
                <w:p w14:paraId="4C6E3A66" w14:textId="77777777" w:rsidR="00AB1B65" w:rsidRPr="007508E6" w:rsidRDefault="00AB1B65" w:rsidP="00B1581C">
                  <w:pPr>
                    <w:rPr>
                      <w:rFonts w:ascii="Arial" w:hAnsi="Arial"/>
                      <w:b/>
                      <w:noProof/>
                    </w:rPr>
                  </w:pPr>
                </w:p>
                <w:p w14:paraId="3BC325E9" w14:textId="77777777" w:rsidR="00AB1B65" w:rsidRPr="007508E6" w:rsidRDefault="00AB1B65" w:rsidP="00B1581C">
                  <w:pPr>
                    <w:rPr>
                      <w:rFonts w:ascii="Arial" w:hAnsi="Arial"/>
                      <w:b/>
                      <w:sz w:val="56"/>
                      <w:szCs w:val="56"/>
                    </w:rPr>
                  </w:pPr>
                  <w:r w:rsidRPr="007508E6">
                    <w:rPr>
                      <w:rFonts w:ascii="Arial" w:hAnsi="Arial"/>
                      <w:b/>
                      <w:noProof/>
                      <w:sz w:val="56"/>
                      <w:szCs w:val="56"/>
                    </w:rPr>
                    <w:drawing>
                      <wp:inline distT="0" distB="0" distL="0" distR="0" wp14:anchorId="1CD0673B" wp14:editId="021515AF">
                        <wp:extent cx="1576753" cy="48577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AG MuMü.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1740" cy="493473"/>
                                </a:xfrm>
                                <a:prstGeom prst="rect">
                                  <a:avLst/>
                                </a:prstGeom>
                              </pic:spPr>
                            </pic:pic>
                          </a:graphicData>
                        </a:graphic>
                      </wp:inline>
                    </w:drawing>
                  </w:r>
                </w:p>
              </w:tc>
            </w:tr>
          </w:tbl>
          <w:p w14:paraId="28FE6B8B" w14:textId="77777777" w:rsidR="00AB1B65" w:rsidRDefault="00AB1B65"/>
        </w:tc>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2"/>
              <w:gridCol w:w="6397"/>
              <w:gridCol w:w="2647"/>
            </w:tblGrid>
            <w:tr w:rsidR="00AB1B65" w:rsidRPr="007508E6" w14:paraId="6BA023B7" w14:textId="77777777" w:rsidTr="00B1581C">
              <w:tc>
                <w:tcPr>
                  <w:tcW w:w="1712" w:type="dxa"/>
                </w:tcPr>
                <w:p w14:paraId="43708385" w14:textId="77777777" w:rsidR="00AB1B65" w:rsidRPr="007508E6" w:rsidRDefault="00AB1B65" w:rsidP="00B1581C">
                  <w:pPr>
                    <w:rPr>
                      <w:rFonts w:ascii="Arial" w:hAnsi="Arial"/>
                      <w:b/>
                      <w:sz w:val="56"/>
                      <w:szCs w:val="56"/>
                    </w:rPr>
                  </w:pPr>
                </w:p>
              </w:tc>
              <w:tc>
                <w:tcPr>
                  <w:tcW w:w="6397" w:type="dxa"/>
                </w:tcPr>
                <w:p w14:paraId="4E725EDB" w14:textId="77777777" w:rsidR="00AB1B65" w:rsidRPr="007508E6" w:rsidRDefault="00AB1B65" w:rsidP="00B1581C">
                  <w:pPr>
                    <w:rPr>
                      <w:rFonts w:ascii="Arial" w:hAnsi="Arial"/>
                      <w:b/>
                      <w:sz w:val="52"/>
                      <w:szCs w:val="52"/>
                    </w:rPr>
                  </w:pPr>
                </w:p>
              </w:tc>
              <w:tc>
                <w:tcPr>
                  <w:tcW w:w="2647" w:type="dxa"/>
                </w:tcPr>
                <w:p w14:paraId="14ADD3B9" w14:textId="77777777" w:rsidR="00AB1B65" w:rsidRPr="007508E6" w:rsidRDefault="00AB1B65" w:rsidP="00B1581C">
                  <w:pPr>
                    <w:rPr>
                      <w:rFonts w:ascii="Arial" w:hAnsi="Arial"/>
                      <w:b/>
                      <w:sz w:val="56"/>
                      <w:szCs w:val="56"/>
                    </w:rPr>
                  </w:pPr>
                </w:p>
              </w:tc>
            </w:tr>
          </w:tbl>
          <w:p w14:paraId="79871691" w14:textId="77777777" w:rsidR="00AB1B65" w:rsidRDefault="00AB1B65"/>
        </w:tc>
        <w:tc>
          <w:tcPr>
            <w:tcW w:w="222" w:type="dxa"/>
          </w:tcPr>
          <w:p w14:paraId="4E79B8E1" w14:textId="77777777" w:rsidR="00AB1B65" w:rsidRPr="00536706" w:rsidRDefault="00AB1B65" w:rsidP="008B57B8">
            <w:pPr>
              <w:rPr>
                <w:rFonts w:ascii="Arial" w:hAnsi="Arial"/>
                <w:b/>
                <w:sz w:val="56"/>
                <w:szCs w:val="56"/>
              </w:rPr>
            </w:pPr>
          </w:p>
        </w:tc>
      </w:tr>
    </w:tbl>
    <w:p w14:paraId="25C6B268" w14:textId="77777777" w:rsidR="007876AE" w:rsidRPr="00F64F6C" w:rsidRDefault="00FD05CB">
      <w:pPr>
        <w:rPr>
          <w:sz w:val="16"/>
          <w:szCs w:val="16"/>
        </w:rPr>
      </w:pPr>
      <w:r>
        <w:rPr>
          <w:rFonts w:ascii="Arial" w:hAnsi="Arial"/>
          <w:noProof/>
          <w:sz w:val="48"/>
        </w:rPr>
        <mc:AlternateContent>
          <mc:Choice Requires="wps">
            <w:drawing>
              <wp:anchor distT="0" distB="0" distL="114300" distR="114300" simplePos="0" relativeHeight="251657728" behindDoc="0" locked="0" layoutInCell="0" allowOverlap="1" wp14:anchorId="7DED867B" wp14:editId="1C4D0776">
                <wp:simplePos x="0" y="0"/>
                <wp:positionH relativeFrom="column">
                  <wp:posOffset>-855980</wp:posOffset>
                </wp:positionH>
                <wp:positionV relativeFrom="paragraph">
                  <wp:posOffset>3527425</wp:posOffset>
                </wp:positionV>
                <wp:extent cx="40132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83F69" id="Line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77.75pt" to="-35.8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6704" behindDoc="0" locked="0" layoutInCell="0" allowOverlap="1" wp14:anchorId="5223FE20" wp14:editId="49D8FDAC">
                <wp:simplePos x="0" y="0"/>
                <wp:positionH relativeFrom="column">
                  <wp:posOffset>-855345</wp:posOffset>
                </wp:positionH>
                <wp:positionV relativeFrom="paragraph">
                  <wp:posOffset>1988820</wp:posOffset>
                </wp:positionV>
                <wp:extent cx="30162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2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DDA7"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56.6pt" to="-43.6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8752" behindDoc="0" locked="0" layoutInCell="0" allowOverlap="1" wp14:anchorId="2488867A" wp14:editId="249BCBBE">
                <wp:simplePos x="0" y="0"/>
                <wp:positionH relativeFrom="column">
                  <wp:posOffset>-900430</wp:posOffset>
                </wp:positionH>
                <wp:positionV relativeFrom="paragraph">
                  <wp:posOffset>5758180</wp:posOffset>
                </wp:positionV>
                <wp:extent cx="34544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44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97CC5"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53.4pt" to="-43.7pt,4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" o:allowincell="f" strokecolor="red" strokeweight=".25pt"/>
            </w:pict>
          </mc:Fallback>
        </mc:AlternateContent>
      </w:r>
    </w:p>
    <w:p w14:paraId="52B709E2" w14:textId="77777777" w:rsidR="007876AE" w:rsidRPr="00AB1B65" w:rsidRDefault="007876AE" w:rsidP="007876AE">
      <w:pPr>
        <w:rPr>
          <w:rFonts w:ascii="Tahoma" w:hAnsi="Tahoma" w:cs="Tahoma"/>
          <w:sz w:val="22"/>
          <w:szCs w:val="22"/>
        </w:rPr>
      </w:pPr>
    </w:p>
    <w:p w14:paraId="53031597" w14:textId="77777777" w:rsidR="00AB1B65" w:rsidRPr="00AB1B65" w:rsidRDefault="00A03AE1" w:rsidP="007876AE">
      <w:pPr>
        <w:rPr>
          <w:rFonts w:ascii="Tahoma" w:hAnsi="Tahoma" w:cs="Tahoma"/>
          <w:sz w:val="22"/>
          <w:szCs w:val="22"/>
        </w:rPr>
      </w:pPr>
      <w:r>
        <w:rPr>
          <w:rFonts w:ascii="Tahoma" w:hAnsi="Tahoma" w:cs="Tahoma"/>
          <w:sz w:val="22"/>
          <w:szCs w:val="22"/>
        </w:rPr>
        <w:t xml:space="preserve">                                                                                                 Höchst i. Odw., den 21.10.2026 </w:t>
      </w:r>
    </w:p>
    <w:p w14:paraId="386030AD" w14:textId="77777777" w:rsidR="00560D15" w:rsidRPr="00560D15" w:rsidRDefault="00560D15" w:rsidP="00560D15">
      <w:pPr>
        <w:ind w:right="282"/>
        <w:jc w:val="both"/>
        <w:rPr>
          <w:rFonts w:ascii="Tahoma" w:hAnsi="Tahoma" w:cs="Tahoma"/>
          <w:b/>
          <w:spacing w:val="40"/>
          <w:sz w:val="28"/>
          <w:szCs w:val="28"/>
        </w:rPr>
      </w:pP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p>
    <w:p w14:paraId="5D382920" w14:textId="77777777" w:rsidR="00560D15" w:rsidRPr="009E6E6E" w:rsidRDefault="00560D15" w:rsidP="00560D15">
      <w:pPr>
        <w:ind w:right="849"/>
        <w:rPr>
          <w:rFonts w:ascii="Tahoma" w:hAnsi="Tahoma" w:cs="Tahoma"/>
          <w:sz w:val="24"/>
          <w:szCs w:val="24"/>
        </w:rPr>
      </w:pPr>
    </w:p>
    <w:p w14:paraId="4E8E8704" w14:textId="77777777" w:rsidR="00560D15" w:rsidRDefault="00560D15" w:rsidP="00560D15">
      <w:pPr>
        <w:rPr>
          <w:rFonts w:ascii="Arial" w:hAnsi="Arial" w:cs="Arial"/>
          <w:b/>
          <w:sz w:val="24"/>
          <w:szCs w:val="24"/>
        </w:rPr>
      </w:pPr>
    </w:p>
    <w:p w14:paraId="4CDE8EDA" w14:textId="77777777" w:rsidR="00560D15" w:rsidRDefault="00560D15" w:rsidP="00560D15">
      <w:pPr>
        <w:rPr>
          <w:rFonts w:ascii="Tahoma" w:hAnsi="Tahoma" w:cs="Tahoma"/>
          <w:b/>
          <w:spacing w:val="40"/>
          <w:sz w:val="28"/>
          <w:szCs w:val="28"/>
        </w:rPr>
      </w:pPr>
      <w:r w:rsidRPr="006817A8">
        <w:rPr>
          <w:rFonts w:ascii="Tahoma" w:hAnsi="Tahoma" w:cs="Tahoma"/>
          <w:b/>
          <w:spacing w:val="40"/>
          <w:sz w:val="28"/>
          <w:szCs w:val="28"/>
        </w:rPr>
        <w:t>PRESSEMITTEILUNG</w:t>
      </w:r>
    </w:p>
    <w:p w14:paraId="111B1857" w14:textId="77777777" w:rsidR="00560D15" w:rsidRDefault="00560D15" w:rsidP="00560D15">
      <w:pPr>
        <w:rPr>
          <w:rFonts w:ascii="Arial" w:hAnsi="Arial" w:cs="Arial"/>
          <w:b/>
          <w:sz w:val="24"/>
          <w:szCs w:val="24"/>
        </w:rPr>
      </w:pPr>
    </w:p>
    <w:p w14:paraId="57817E99" w14:textId="77777777" w:rsidR="00A66C84" w:rsidRPr="009E3EED" w:rsidRDefault="00A66C84" w:rsidP="00A66C84">
      <w:pPr>
        <w:rPr>
          <w:rFonts w:ascii="Tahoma" w:hAnsi="Tahoma" w:cs="Tahoma"/>
          <w:b/>
          <w:sz w:val="22"/>
          <w:szCs w:val="22"/>
        </w:rPr>
      </w:pPr>
    </w:p>
    <w:p w14:paraId="1DE287E1" w14:textId="77777777" w:rsidR="00560D15" w:rsidRPr="00BA3681" w:rsidRDefault="00560D15" w:rsidP="00560D15">
      <w:pPr>
        <w:ind w:right="849"/>
        <w:rPr>
          <w:rFonts w:ascii="Tahoma" w:hAnsi="Tahoma" w:cs="Tahoma"/>
          <w:b/>
          <w:bCs/>
          <w:sz w:val="22"/>
          <w:szCs w:val="22"/>
        </w:rPr>
      </w:pPr>
    </w:p>
    <w:p w14:paraId="1683837B" w14:textId="77777777" w:rsidR="005E3A51" w:rsidRPr="00BA3681" w:rsidRDefault="00A03AE1" w:rsidP="007876AE">
      <w:pPr>
        <w:rPr>
          <w:rFonts w:ascii="Tahoma" w:hAnsi="Tahoma" w:cs="Tahoma"/>
          <w:b/>
          <w:bCs/>
          <w:sz w:val="22"/>
          <w:szCs w:val="22"/>
        </w:rPr>
      </w:pPr>
      <w:r w:rsidRPr="00BA3681">
        <w:rPr>
          <w:rFonts w:ascii="Tahoma" w:hAnsi="Tahoma" w:cs="Tahoma"/>
          <w:b/>
          <w:bCs/>
          <w:sz w:val="22"/>
          <w:szCs w:val="22"/>
        </w:rPr>
        <w:t xml:space="preserve">Große Freude über eine Spende für die Kita Mümling-Grumbach </w:t>
      </w:r>
    </w:p>
    <w:p w14:paraId="4E57B6C3" w14:textId="77777777" w:rsidR="00A03AE1" w:rsidRDefault="00A03AE1" w:rsidP="007876AE">
      <w:pPr>
        <w:rPr>
          <w:rFonts w:ascii="Tahoma" w:hAnsi="Tahoma" w:cs="Tahoma"/>
          <w:sz w:val="22"/>
          <w:szCs w:val="22"/>
        </w:rPr>
      </w:pPr>
    </w:p>
    <w:p w14:paraId="160B2FB5" w14:textId="77777777" w:rsidR="00A03AE1" w:rsidRDefault="00A03AE1" w:rsidP="007876AE">
      <w:pPr>
        <w:rPr>
          <w:rFonts w:ascii="Tahoma" w:hAnsi="Tahoma" w:cs="Tahoma"/>
          <w:sz w:val="22"/>
          <w:szCs w:val="22"/>
        </w:rPr>
      </w:pPr>
      <w:r>
        <w:rPr>
          <w:rFonts w:ascii="Tahoma" w:hAnsi="Tahoma" w:cs="Tahoma"/>
          <w:sz w:val="22"/>
          <w:szCs w:val="22"/>
        </w:rPr>
        <w:t xml:space="preserve">Die Kinder und das Team unserer Einrichtung bedanken sich herzlich bei der Buchhandlung „Zum Roten Hering“ in Höchst i. Odw. für die großzügige Spende von Büchern und Spielen. Die neuen Bücher laden die Kinder dazu ein, in spannende Geschichten einzutauchen, ihrer Fantasie freien Lauf zu lassen und Neues zu entdecken. Die Spiele sorgen für viel Freude und fördern das gemeinsame Spielen, Lernen und Miteinander. </w:t>
      </w:r>
    </w:p>
    <w:p w14:paraId="4631F690" w14:textId="77777777" w:rsidR="00A03AE1" w:rsidRDefault="00A03AE1" w:rsidP="007876AE">
      <w:pPr>
        <w:rPr>
          <w:rFonts w:ascii="Tahoma" w:hAnsi="Tahoma" w:cs="Tahoma"/>
          <w:sz w:val="22"/>
          <w:szCs w:val="22"/>
        </w:rPr>
      </w:pPr>
      <w:r>
        <w:rPr>
          <w:rFonts w:ascii="Tahoma" w:hAnsi="Tahoma" w:cs="Tahoma"/>
          <w:sz w:val="22"/>
          <w:szCs w:val="22"/>
        </w:rPr>
        <w:t xml:space="preserve">Wir freuen uns sehr über diese wertvolle Unterstützung, die unseren KiTa-Alltag bereichert und den Kindern viele schöne Momente schenkt. Vielen herzlichen Dank für diese tolle Spenden und das Engagement für unsere kleinen Entdecker! </w:t>
      </w:r>
    </w:p>
    <w:p w14:paraId="05CCDAEB" w14:textId="77777777" w:rsidR="00A03AE1" w:rsidRDefault="00A03AE1" w:rsidP="007876AE">
      <w:pPr>
        <w:rPr>
          <w:rFonts w:ascii="Tahoma" w:hAnsi="Tahoma" w:cs="Tahoma"/>
          <w:sz w:val="22"/>
          <w:szCs w:val="22"/>
        </w:rPr>
      </w:pPr>
    </w:p>
    <w:p w14:paraId="1EF70C5D" w14:textId="71E04ED4" w:rsidR="00A03AE1" w:rsidRPr="002B6062" w:rsidRDefault="00457390" w:rsidP="007876AE">
      <w:pPr>
        <w:rPr>
          <w:rFonts w:ascii="Tahoma" w:hAnsi="Tahoma" w:cs="Tahoma"/>
          <w:sz w:val="22"/>
          <w:szCs w:val="22"/>
        </w:rPr>
      </w:pPr>
      <w:r>
        <w:rPr>
          <w:rFonts w:ascii="Tahoma" w:hAnsi="Tahoma" w:cs="Tahoma"/>
          <w:sz w:val="22"/>
          <w:szCs w:val="22"/>
        </w:rPr>
        <w:t>Text</w:t>
      </w:r>
      <w:r w:rsidR="003F2EA6">
        <w:rPr>
          <w:rFonts w:ascii="Tahoma" w:hAnsi="Tahoma" w:cs="Tahoma"/>
          <w:sz w:val="22"/>
          <w:szCs w:val="22"/>
        </w:rPr>
        <w:t xml:space="preserve"> und Foto</w:t>
      </w:r>
      <w:r>
        <w:rPr>
          <w:rFonts w:ascii="Tahoma" w:hAnsi="Tahoma" w:cs="Tahoma"/>
          <w:sz w:val="22"/>
          <w:szCs w:val="22"/>
        </w:rPr>
        <w:t xml:space="preserve">: Kita Mümling-Grumbach </w:t>
      </w:r>
    </w:p>
    <w:sectPr w:rsidR="00A03AE1" w:rsidRPr="002B6062" w:rsidSect="00F7579B">
      <w:pgSz w:w="11906" w:h="16838"/>
      <w:pgMar w:top="425" w:right="709" w:bottom="851" w:left="1418" w:header="72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6E2A1" w14:textId="77777777" w:rsidR="0005546E" w:rsidRDefault="0005546E">
      <w:r>
        <w:separator/>
      </w:r>
    </w:p>
  </w:endnote>
  <w:endnote w:type="continuationSeparator" w:id="0">
    <w:p w14:paraId="3A4BCD5A" w14:textId="77777777" w:rsidR="0005546E" w:rsidRDefault="00055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1A194" w14:textId="77777777" w:rsidR="0005546E" w:rsidRDefault="0005546E">
      <w:r>
        <w:separator/>
      </w:r>
    </w:p>
  </w:footnote>
  <w:footnote w:type="continuationSeparator" w:id="0">
    <w:p w14:paraId="708F30B8" w14:textId="77777777" w:rsidR="0005546E" w:rsidRDefault="000554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78"/>
    <w:rsid w:val="00031615"/>
    <w:rsid w:val="000405CD"/>
    <w:rsid w:val="00040F89"/>
    <w:rsid w:val="000440E0"/>
    <w:rsid w:val="00053BDF"/>
    <w:rsid w:val="0005546E"/>
    <w:rsid w:val="00056270"/>
    <w:rsid w:val="000859D7"/>
    <w:rsid w:val="000D0631"/>
    <w:rsid w:val="000D0FBD"/>
    <w:rsid w:val="000D164E"/>
    <w:rsid w:val="000D404B"/>
    <w:rsid w:val="000D6B27"/>
    <w:rsid w:val="000E5DFB"/>
    <w:rsid w:val="000E6DE6"/>
    <w:rsid w:val="000F26D2"/>
    <w:rsid w:val="00103C35"/>
    <w:rsid w:val="00120336"/>
    <w:rsid w:val="00146F58"/>
    <w:rsid w:val="00163074"/>
    <w:rsid w:val="00163E4C"/>
    <w:rsid w:val="001953C8"/>
    <w:rsid w:val="001965D4"/>
    <w:rsid w:val="001A1255"/>
    <w:rsid w:val="001B3571"/>
    <w:rsid w:val="001B6DC8"/>
    <w:rsid w:val="001B7F2B"/>
    <w:rsid w:val="001C2203"/>
    <w:rsid w:val="001C4FE8"/>
    <w:rsid w:val="001D57AF"/>
    <w:rsid w:val="001D5999"/>
    <w:rsid w:val="001E3286"/>
    <w:rsid w:val="001E4720"/>
    <w:rsid w:val="00202FA1"/>
    <w:rsid w:val="002574B4"/>
    <w:rsid w:val="00257B31"/>
    <w:rsid w:val="00270339"/>
    <w:rsid w:val="00277561"/>
    <w:rsid w:val="00281367"/>
    <w:rsid w:val="00284204"/>
    <w:rsid w:val="00295FE4"/>
    <w:rsid w:val="00297278"/>
    <w:rsid w:val="002A4CF7"/>
    <w:rsid w:val="002B1CBF"/>
    <w:rsid w:val="002B6062"/>
    <w:rsid w:val="002B741D"/>
    <w:rsid w:val="002D290C"/>
    <w:rsid w:val="002D4BD3"/>
    <w:rsid w:val="002F687C"/>
    <w:rsid w:val="0030181D"/>
    <w:rsid w:val="00303AC0"/>
    <w:rsid w:val="0032336B"/>
    <w:rsid w:val="0032477B"/>
    <w:rsid w:val="00345991"/>
    <w:rsid w:val="00347CA7"/>
    <w:rsid w:val="00350BD6"/>
    <w:rsid w:val="00363502"/>
    <w:rsid w:val="00374852"/>
    <w:rsid w:val="00377746"/>
    <w:rsid w:val="00382279"/>
    <w:rsid w:val="00384197"/>
    <w:rsid w:val="003A62E3"/>
    <w:rsid w:val="003B5225"/>
    <w:rsid w:val="003C1F19"/>
    <w:rsid w:val="003C7DD8"/>
    <w:rsid w:val="003F2EA6"/>
    <w:rsid w:val="00405CF1"/>
    <w:rsid w:val="00413C7B"/>
    <w:rsid w:val="00434F76"/>
    <w:rsid w:val="00440D06"/>
    <w:rsid w:val="0044348E"/>
    <w:rsid w:val="00451C57"/>
    <w:rsid w:val="00457390"/>
    <w:rsid w:val="004750D2"/>
    <w:rsid w:val="00483886"/>
    <w:rsid w:val="00490C39"/>
    <w:rsid w:val="00491CC8"/>
    <w:rsid w:val="00492F41"/>
    <w:rsid w:val="00497BE6"/>
    <w:rsid w:val="004A6129"/>
    <w:rsid w:val="004B1E6F"/>
    <w:rsid w:val="004E14C8"/>
    <w:rsid w:val="004E3970"/>
    <w:rsid w:val="004F3DF0"/>
    <w:rsid w:val="005177A0"/>
    <w:rsid w:val="00522D8B"/>
    <w:rsid w:val="00523C2B"/>
    <w:rsid w:val="00536706"/>
    <w:rsid w:val="00560D15"/>
    <w:rsid w:val="00575B0E"/>
    <w:rsid w:val="00576736"/>
    <w:rsid w:val="00584BB1"/>
    <w:rsid w:val="005B0BFB"/>
    <w:rsid w:val="005E3A51"/>
    <w:rsid w:val="005F507B"/>
    <w:rsid w:val="00603B23"/>
    <w:rsid w:val="006202B4"/>
    <w:rsid w:val="0062192E"/>
    <w:rsid w:val="006351C5"/>
    <w:rsid w:val="0066044F"/>
    <w:rsid w:val="006751B4"/>
    <w:rsid w:val="006817A8"/>
    <w:rsid w:val="00682C4B"/>
    <w:rsid w:val="006A1248"/>
    <w:rsid w:val="006A635A"/>
    <w:rsid w:val="006B74FF"/>
    <w:rsid w:val="006C13C1"/>
    <w:rsid w:val="006D273E"/>
    <w:rsid w:val="006E7992"/>
    <w:rsid w:val="007052C2"/>
    <w:rsid w:val="00710F32"/>
    <w:rsid w:val="007117B3"/>
    <w:rsid w:val="00716328"/>
    <w:rsid w:val="007268B1"/>
    <w:rsid w:val="007512F6"/>
    <w:rsid w:val="007876AE"/>
    <w:rsid w:val="007959CD"/>
    <w:rsid w:val="007B2C92"/>
    <w:rsid w:val="007B630E"/>
    <w:rsid w:val="007B737A"/>
    <w:rsid w:val="007C72DC"/>
    <w:rsid w:val="008155E2"/>
    <w:rsid w:val="00826664"/>
    <w:rsid w:val="00843CDA"/>
    <w:rsid w:val="00872B81"/>
    <w:rsid w:val="0088031E"/>
    <w:rsid w:val="00882052"/>
    <w:rsid w:val="008856AA"/>
    <w:rsid w:val="008873DC"/>
    <w:rsid w:val="00897FCF"/>
    <w:rsid w:val="008A277F"/>
    <w:rsid w:val="008B027D"/>
    <w:rsid w:val="008B57B8"/>
    <w:rsid w:val="008B5CD5"/>
    <w:rsid w:val="008C7AD1"/>
    <w:rsid w:val="00902CF3"/>
    <w:rsid w:val="009161F9"/>
    <w:rsid w:val="00921925"/>
    <w:rsid w:val="00925A1F"/>
    <w:rsid w:val="00925E3F"/>
    <w:rsid w:val="009578D9"/>
    <w:rsid w:val="00982DC5"/>
    <w:rsid w:val="00982E35"/>
    <w:rsid w:val="009B7A83"/>
    <w:rsid w:val="009C6018"/>
    <w:rsid w:val="009C6AC2"/>
    <w:rsid w:val="009E3EED"/>
    <w:rsid w:val="00A03AE1"/>
    <w:rsid w:val="00A215D6"/>
    <w:rsid w:val="00A26F51"/>
    <w:rsid w:val="00A3035D"/>
    <w:rsid w:val="00A425F6"/>
    <w:rsid w:val="00A4699E"/>
    <w:rsid w:val="00A57057"/>
    <w:rsid w:val="00A66C84"/>
    <w:rsid w:val="00AA28C2"/>
    <w:rsid w:val="00AB1B65"/>
    <w:rsid w:val="00AD0B36"/>
    <w:rsid w:val="00AE1038"/>
    <w:rsid w:val="00AE547C"/>
    <w:rsid w:val="00B001D1"/>
    <w:rsid w:val="00B044BD"/>
    <w:rsid w:val="00B07B06"/>
    <w:rsid w:val="00B459BF"/>
    <w:rsid w:val="00B51564"/>
    <w:rsid w:val="00B56B33"/>
    <w:rsid w:val="00B61475"/>
    <w:rsid w:val="00B636BD"/>
    <w:rsid w:val="00B86162"/>
    <w:rsid w:val="00B91F15"/>
    <w:rsid w:val="00B92A59"/>
    <w:rsid w:val="00BA3681"/>
    <w:rsid w:val="00BA6294"/>
    <w:rsid w:val="00BC04DD"/>
    <w:rsid w:val="00BD0108"/>
    <w:rsid w:val="00BD021C"/>
    <w:rsid w:val="00BF78B4"/>
    <w:rsid w:val="00C040CE"/>
    <w:rsid w:val="00C10288"/>
    <w:rsid w:val="00C170D0"/>
    <w:rsid w:val="00C27195"/>
    <w:rsid w:val="00C31A5E"/>
    <w:rsid w:val="00C33222"/>
    <w:rsid w:val="00C33B90"/>
    <w:rsid w:val="00C37555"/>
    <w:rsid w:val="00C450C8"/>
    <w:rsid w:val="00C62654"/>
    <w:rsid w:val="00C739A7"/>
    <w:rsid w:val="00C7550D"/>
    <w:rsid w:val="00C80E7A"/>
    <w:rsid w:val="00CB172F"/>
    <w:rsid w:val="00CC520B"/>
    <w:rsid w:val="00CF00B8"/>
    <w:rsid w:val="00D05343"/>
    <w:rsid w:val="00D231E2"/>
    <w:rsid w:val="00D23DA0"/>
    <w:rsid w:val="00D27793"/>
    <w:rsid w:val="00D30470"/>
    <w:rsid w:val="00D400B1"/>
    <w:rsid w:val="00D44961"/>
    <w:rsid w:val="00D501CF"/>
    <w:rsid w:val="00D749C0"/>
    <w:rsid w:val="00D92006"/>
    <w:rsid w:val="00DB3A24"/>
    <w:rsid w:val="00DC7C0B"/>
    <w:rsid w:val="00DD03D4"/>
    <w:rsid w:val="00DD0EBA"/>
    <w:rsid w:val="00E02C43"/>
    <w:rsid w:val="00E07EEC"/>
    <w:rsid w:val="00E213B7"/>
    <w:rsid w:val="00E40D58"/>
    <w:rsid w:val="00E46A7B"/>
    <w:rsid w:val="00E50870"/>
    <w:rsid w:val="00E60FCD"/>
    <w:rsid w:val="00E85D08"/>
    <w:rsid w:val="00EB513B"/>
    <w:rsid w:val="00ED590F"/>
    <w:rsid w:val="00EE77DC"/>
    <w:rsid w:val="00F11B22"/>
    <w:rsid w:val="00F1320D"/>
    <w:rsid w:val="00F44DD3"/>
    <w:rsid w:val="00F538F6"/>
    <w:rsid w:val="00F64F6C"/>
    <w:rsid w:val="00F70A7E"/>
    <w:rsid w:val="00F7459A"/>
    <w:rsid w:val="00F7579B"/>
    <w:rsid w:val="00F81CD1"/>
    <w:rsid w:val="00F93A9E"/>
    <w:rsid w:val="00F977F4"/>
    <w:rsid w:val="00FA11A5"/>
    <w:rsid w:val="00FB6833"/>
    <w:rsid w:val="00FC6CFC"/>
    <w:rsid w:val="00FD05CB"/>
    <w:rsid w:val="00FD0C4C"/>
    <w:rsid w:val="00FD1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C1B90"/>
  <w15:docId w15:val="{05D615CE-4E96-47A6-9ACA-EC82BC52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6F58"/>
  </w:style>
  <w:style w:type="paragraph" w:styleId="berschrift1">
    <w:name w:val="heading 1"/>
    <w:basedOn w:val="Standard"/>
    <w:next w:val="Standard"/>
    <w:qFormat/>
    <w:rsid w:val="005F507B"/>
    <w:pPr>
      <w:keepNext/>
      <w:jc w:val="center"/>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imes" w:hAnsi="Times"/>
      <w:sz w:val="16"/>
    </w:rPr>
  </w:style>
  <w:style w:type="paragraph" w:styleId="Sprechblasentext">
    <w:name w:val="Balloon Text"/>
    <w:basedOn w:val="Standard"/>
    <w:semiHidden/>
    <w:rsid w:val="00C170D0"/>
    <w:rPr>
      <w:rFonts w:ascii="Tahoma" w:hAnsi="Tahoma" w:cs="Tahoma"/>
      <w:sz w:val="16"/>
      <w:szCs w:val="16"/>
    </w:rPr>
  </w:style>
  <w:style w:type="character" w:styleId="Hyperlink">
    <w:name w:val="Hyperlink"/>
    <w:basedOn w:val="Absatz-Standardschriftart"/>
    <w:rsid w:val="001B7F2B"/>
    <w:rPr>
      <w:color w:val="0000FF"/>
      <w:u w:val="single"/>
    </w:rPr>
  </w:style>
  <w:style w:type="table" w:styleId="Tabellenraster">
    <w:name w:val="Table Grid"/>
    <w:basedOn w:val="NormaleTabelle"/>
    <w:rsid w:val="00F64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146F58"/>
    <w:pPr>
      <w:tabs>
        <w:tab w:val="center" w:pos="4536"/>
        <w:tab w:val="right" w:pos="9072"/>
      </w:tabs>
    </w:pPr>
  </w:style>
  <w:style w:type="paragraph" w:styleId="Fuzeile">
    <w:name w:val="footer"/>
    <w:basedOn w:val="Standard"/>
    <w:link w:val="FuzeileZchn"/>
    <w:rsid w:val="00146F58"/>
    <w:pPr>
      <w:tabs>
        <w:tab w:val="center" w:pos="4536"/>
        <w:tab w:val="right" w:pos="9072"/>
      </w:tabs>
    </w:pPr>
  </w:style>
  <w:style w:type="character" w:customStyle="1" w:styleId="FuzeileZchn">
    <w:name w:val="Fußzeile Zchn"/>
    <w:link w:val="Fuzeile"/>
    <w:rsid w:val="00FD05CB"/>
  </w:style>
  <w:style w:type="paragraph" w:styleId="StandardWeb">
    <w:name w:val="Normal (Web)"/>
    <w:basedOn w:val="Standard"/>
    <w:uiPriority w:val="99"/>
    <w:unhideWhenUsed/>
    <w:rsid w:val="001D5999"/>
    <w:pPr>
      <w:spacing w:before="100" w:beforeAutospacing="1" w:after="100" w:afterAutospacing="1"/>
    </w:pPr>
    <w:rPr>
      <w:sz w:val="24"/>
      <w:szCs w:val="24"/>
    </w:rPr>
  </w:style>
  <w:style w:type="character" w:styleId="Fett">
    <w:name w:val="Strong"/>
    <w:basedOn w:val="Absatz-Standardschriftart"/>
    <w:uiPriority w:val="22"/>
    <w:qFormat/>
    <w:rsid w:val="001D59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89291">
      <w:bodyDiv w:val="1"/>
      <w:marLeft w:val="0"/>
      <w:marRight w:val="0"/>
      <w:marTop w:val="0"/>
      <w:marBottom w:val="0"/>
      <w:divBdr>
        <w:top w:val="none" w:sz="0" w:space="0" w:color="auto"/>
        <w:left w:val="none" w:sz="0" w:space="0" w:color="auto"/>
        <w:bottom w:val="none" w:sz="0" w:space="0" w:color="auto"/>
        <w:right w:val="none" w:sz="0" w:space="0" w:color="auto"/>
      </w:divBdr>
    </w:div>
    <w:div w:id="1238440699">
      <w:bodyDiv w:val="1"/>
      <w:marLeft w:val="0"/>
      <w:marRight w:val="0"/>
      <w:marTop w:val="0"/>
      <w:marBottom w:val="0"/>
      <w:divBdr>
        <w:top w:val="none" w:sz="0" w:space="0" w:color="auto"/>
        <w:left w:val="none" w:sz="0" w:space="0" w:color="auto"/>
        <w:bottom w:val="none" w:sz="0" w:space="0" w:color="auto"/>
        <w:right w:val="none" w:sz="0" w:space="0" w:color="auto"/>
      </w:divBdr>
    </w:div>
    <w:div w:id="1339191538">
      <w:bodyDiv w:val="1"/>
      <w:marLeft w:val="0"/>
      <w:marRight w:val="0"/>
      <w:marTop w:val="0"/>
      <w:marBottom w:val="0"/>
      <w:divBdr>
        <w:top w:val="none" w:sz="0" w:space="0" w:color="auto"/>
        <w:left w:val="none" w:sz="0" w:space="0" w:color="auto"/>
        <w:bottom w:val="none" w:sz="0" w:space="0" w:color="auto"/>
        <w:right w:val="none" w:sz="0" w:space="0" w:color="auto"/>
      </w:divBdr>
    </w:div>
    <w:div w:id="192344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846</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Höchst i</vt:lpstr>
    </vt:vector>
  </TitlesOfParts>
  <Company>Gemeinde Höchst</Company>
  <LinksUpToDate>false</LinksUpToDate>
  <CharactersWithSpaces>979</CharactersWithSpaces>
  <SharedDoc>false</SharedDoc>
  <HLinks>
    <vt:vector size="6" baseType="variant">
      <vt:variant>
        <vt:i4>8192079</vt:i4>
      </vt:variant>
      <vt:variant>
        <vt:i4>0</vt:i4>
      </vt:variant>
      <vt:variant>
        <vt:i4>0</vt:i4>
      </vt:variant>
      <vt:variant>
        <vt:i4>5</vt:i4>
      </vt:variant>
      <vt:variant>
        <vt:lpwstr>mailto:info@hoechst-i-odw.de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Höchst i</dc:title>
  <dc:creator>Vorzimmer</dc:creator>
  <cp:lastModifiedBy>Achim AW. Wölfelschneider</cp:lastModifiedBy>
  <cp:revision>4</cp:revision>
  <cp:lastPrinted>2024-07-02T14:23:00Z</cp:lastPrinted>
  <dcterms:created xsi:type="dcterms:W3CDTF">2026-10-21T06:59:00Z</dcterms:created>
  <dcterms:modified xsi:type="dcterms:W3CDTF">2026-10-21T15:41:00Z</dcterms:modified>
</cp:coreProperties>
</file>