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09086" w14:textId="251CF5D3" w:rsidR="00656B59" w:rsidRPr="006217BE" w:rsidRDefault="00B67214">
      <w:pPr>
        <w:rPr>
          <w:rFonts w:ascii="Arial" w:hAnsi="Arial" w:cs="Arial"/>
          <w:sz w:val="24"/>
          <w:szCs w:val="24"/>
        </w:rPr>
      </w:pPr>
      <w:r w:rsidRPr="006217BE">
        <w:rPr>
          <w:rFonts w:ascii="Arial" w:hAnsi="Arial" w:cs="Arial"/>
          <w:sz w:val="24"/>
          <w:szCs w:val="24"/>
        </w:rPr>
        <w:t>Schaurig-schöner Gruselklatsch</w:t>
      </w:r>
    </w:p>
    <w:p w14:paraId="605F05DB" w14:textId="70CB73B6" w:rsidR="00B67214" w:rsidRPr="006217BE" w:rsidRDefault="00B67214">
      <w:pPr>
        <w:rPr>
          <w:rFonts w:ascii="Arial" w:hAnsi="Arial" w:cs="Arial"/>
          <w:sz w:val="24"/>
          <w:szCs w:val="24"/>
        </w:rPr>
      </w:pPr>
      <w:r w:rsidRPr="006217BE">
        <w:rPr>
          <w:rFonts w:ascii="Arial" w:hAnsi="Arial" w:cs="Arial"/>
          <w:sz w:val="24"/>
          <w:szCs w:val="24"/>
        </w:rPr>
        <w:t xml:space="preserve">Wenn die Nächte länger werden und der Wind um die Häuser fegt, ist die perfekte Zeit für Geschichtenerzähler. Kurz vor der für viele gruseligsten Nacht des Jahres veranstaltet die </w:t>
      </w:r>
      <w:r w:rsidR="006217BE">
        <w:rPr>
          <w:rFonts w:ascii="Arial" w:hAnsi="Arial" w:cs="Arial"/>
          <w:sz w:val="24"/>
          <w:szCs w:val="24"/>
        </w:rPr>
        <w:t xml:space="preserve">Halberstädter </w:t>
      </w:r>
      <w:r w:rsidRPr="006217BE">
        <w:rPr>
          <w:rFonts w:ascii="Arial" w:hAnsi="Arial" w:cs="Arial"/>
          <w:sz w:val="24"/>
          <w:szCs w:val="24"/>
        </w:rPr>
        <w:t>Stadtbibliothek einen etwas anderen Kaffeeklatsch. Am 30. Oktober,</w:t>
      </w:r>
      <w:r w:rsidR="006217B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217BE">
        <w:rPr>
          <w:rFonts w:ascii="Arial" w:hAnsi="Arial" w:cs="Arial"/>
          <w:sz w:val="24"/>
          <w:szCs w:val="24"/>
        </w:rPr>
        <w:t xml:space="preserve">um </w:t>
      </w:r>
      <w:r w:rsidRPr="006217BE">
        <w:rPr>
          <w:rFonts w:ascii="Arial" w:hAnsi="Arial" w:cs="Arial"/>
          <w:sz w:val="24"/>
          <w:szCs w:val="24"/>
        </w:rPr>
        <w:t xml:space="preserve"> 19</w:t>
      </w:r>
      <w:r w:rsidR="006217BE">
        <w:rPr>
          <w:rFonts w:ascii="Arial" w:hAnsi="Arial" w:cs="Arial"/>
          <w:sz w:val="24"/>
          <w:szCs w:val="24"/>
        </w:rPr>
        <w:t>.00</w:t>
      </w:r>
      <w:proofErr w:type="gramEnd"/>
      <w:r w:rsidRPr="006217BE">
        <w:rPr>
          <w:rFonts w:ascii="Arial" w:hAnsi="Arial" w:cs="Arial"/>
          <w:sz w:val="24"/>
          <w:szCs w:val="24"/>
        </w:rPr>
        <w:t xml:space="preserve"> Uhr, stellen Mitarbeiterinnen </w:t>
      </w:r>
      <w:r w:rsidR="00027191" w:rsidRPr="006217BE">
        <w:rPr>
          <w:rFonts w:ascii="Arial" w:hAnsi="Arial" w:cs="Arial"/>
          <w:sz w:val="24"/>
          <w:szCs w:val="24"/>
        </w:rPr>
        <w:t xml:space="preserve">im Bibliothekskeller </w:t>
      </w:r>
      <w:r w:rsidRPr="006217BE">
        <w:rPr>
          <w:rFonts w:ascii="Arial" w:hAnsi="Arial" w:cs="Arial"/>
          <w:sz w:val="24"/>
          <w:szCs w:val="24"/>
        </w:rPr>
        <w:t xml:space="preserve">schaurige, aber auch schöne Werke der Literatur vor. </w:t>
      </w:r>
      <w:r w:rsidR="00027191" w:rsidRPr="006217BE">
        <w:rPr>
          <w:rFonts w:ascii="Arial" w:hAnsi="Arial" w:cs="Arial"/>
          <w:sz w:val="24"/>
          <w:szCs w:val="24"/>
        </w:rPr>
        <w:t xml:space="preserve">Angefangen vom klassischen Schauerroman bis hin zu heutigen Thrillern zaubern </w:t>
      </w:r>
      <w:r w:rsidR="006217BE">
        <w:rPr>
          <w:rFonts w:ascii="Arial" w:hAnsi="Arial" w:cs="Arial"/>
          <w:sz w:val="24"/>
          <w:szCs w:val="24"/>
        </w:rPr>
        <w:t>sie</w:t>
      </w:r>
      <w:r w:rsidR="00027191" w:rsidRPr="006217BE">
        <w:rPr>
          <w:rFonts w:ascii="Arial" w:hAnsi="Arial" w:cs="Arial"/>
          <w:sz w:val="24"/>
          <w:szCs w:val="24"/>
        </w:rPr>
        <w:t xml:space="preserve"> </w:t>
      </w:r>
      <w:r w:rsidR="004F7D2A">
        <w:rPr>
          <w:rFonts w:ascii="Arial" w:hAnsi="Arial" w:cs="Arial"/>
          <w:sz w:val="24"/>
          <w:szCs w:val="24"/>
        </w:rPr>
        <w:t xml:space="preserve">bei kleinen Köstlichkeiten und Getränken </w:t>
      </w:r>
      <w:r w:rsidR="00027191" w:rsidRPr="006217BE">
        <w:rPr>
          <w:rFonts w:ascii="Arial" w:hAnsi="Arial" w:cs="Arial"/>
          <w:sz w:val="24"/>
          <w:szCs w:val="24"/>
        </w:rPr>
        <w:t>eine leichte Gänsehaut auf d</w:t>
      </w:r>
      <w:r w:rsidR="00510FEC">
        <w:rPr>
          <w:rFonts w:ascii="Arial" w:hAnsi="Arial" w:cs="Arial"/>
          <w:sz w:val="24"/>
          <w:szCs w:val="24"/>
        </w:rPr>
        <w:t>ie</w:t>
      </w:r>
      <w:r w:rsidR="00027191" w:rsidRPr="006217BE">
        <w:rPr>
          <w:rFonts w:ascii="Arial" w:hAnsi="Arial" w:cs="Arial"/>
          <w:sz w:val="24"/>
          <w:szCs w:val="24"/>
        </w:rPr>
        <w:t xml:space="preserve"> Arm</w:t>
      </w:r>
      <w:r w:rsidR="006217BE">
        <w:rPr>
          <w:rFonts w:ascii="Arial" w:hAnsi="Arial" w:cs="Arial"/>
          <w:sz w:val="24"/>
          <w:szCs w:val="24"/>
        </w:rPr>
        <w:t>e der Gäste</w:t>
      </w:r>
      <w:r w:rsidR="00027191" w:rsidRPr="006217BE">
        <w:rPr>
          <w:rFonts w:ascii="Arial" w:hAnsi="Arial" w:cs="Arial"/>
          <w:sz w:val="24"/>
          <w:szCs w:val="24"/>
        </w:rPr>
        <w:t>. Wie immer ist der Eintritt frei, um Voranmeldung wird gebeten.</w:t>
      </w:r>
    </w:p>
    <w:sectPr w:rsidR="00B67214" w:rsidRPr="006217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2F"/>
    <w:rsid w:val="00027191"/>
    <w:rsid w:val="0004542F"/>
    <w:rsid w:val="000A2DD4"/>
    <w:rsid w:val="00106A61"/>
    <w:rsid w:val="004F7D2A"/>
    <w:rsid w:val="00510FEC"/>
    <w:rsid w:val="006217BE"/>
    <w:rsid w:val="00656B59"/>
    <w:rsid w:val="00734A2F"/>
    <w:rsid w:val="00B271EB"/>
    <w:rsid w:val="00B6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BB6E"/>
  <w15:chartTrackingRefBased/>
  <w15:docId w15:val="{E4EF881E-93FD-4100-BEB0-43D0EAEB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45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45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45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45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5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5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5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5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5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45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45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45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4542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542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542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542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542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54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5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5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5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5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5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454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542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4542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5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542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54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Franz, Stefanie</dc:creator>
  <cp:keywords/>
  <dc:description/>
  <cp:lastModifiedBy>Sommer, Birgit</cp:lastModifiedBy>
  <cp:revision>4</cp:revision>
  <dcterms:created xsi:type="dcterms:W3CDTF">2026-10-20T12:14:00Z</dcterms:created>
  <dcterms:modified xsi:type="dcterms:W3CDTF">2026-10-20T12:16:00Z</dcterms:modified>
</cp:coreProperties>
</file>