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033E6" w14:textId="77777777" w:rsidR="00542B39" w:rsidRPr="00477434" w:rsidRDefault="00542B39">
      <w:pPr>
        <w:ind w:right="851"/>
      </w:pPr>
    </w:p>
    <w:p w14:paraId="1A43F41F" w14:textId="77777777" w:rsidR="00542B39" w:rsidRPr="00477434" w:rsidRDefault="00542B39">
      <w:pPr>
        <w:ind w:right="851"/>
      </w:pPr>
    </w:p>
    <w:p w14:paraId="3BF8FC97"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65290142" w14:textId="77777777">
        <w:trPr>
          <w:cantSplit/>
        </w:trPr>
        <w:tc>
          <w:tcPr>
            <w:tcW w:w="4750" w:type="dxa"/>
            <w:tcBorders>
              <w:top w:val="nil"/>
              <w:left w:val="nil"/>
              <w:bottom w:val="nil"/>
              <w:right w:val="nil"/>
            </w:tcBorders>
            <w:vAlign w:val="center"/>
          </w:tcPr>
          <w:p w14:paraId="59FEF097"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2460B27D"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CAC32E3" w14:textId="2D74AC66" w:rsidR="002C6C8F" w:rsidRPr="00477434" w:rsidRDefault="00E50C88" w:rsidP="00FD5FDD">
            <w:pPr>
              <w:rPr>
                <w:i/>
                <w:iCs/>
              </w:rPr>
            </w:pPr>
            <w:r>
              <w:rPr>
                <w:rFonts w:cs="Arial"/>
                <w:i/>
                <w:iCs/>
                <w:sz w:val="20"/>
              </w:rPr>
              <w:t>Fachbereich Kultur</w:t>
            </w:r>
          </w:p>
        </w:tc>
      </w:tr>
      <w:tr w:rsidR="00477434" w:rsidRPr="00477434" w14:paraId="722FC5E6" w14:textId="77777777">
        <w:trPr>
          <w:cantSplit/>
        </w:trPr>
        <w:tc>
          <w:tcPr>
            <w:tcW w:w="4750" w:type="dxa"/>
            <w:tcBorders>
              <w:top w:val="nil"/>
              <w:left w:val="nil"/>
              <w:bottom w:val="nil"/>
              <w:right w:val="nil"/>
            </w:tcBorders>
          </w:tcPr>
          <w:p w14:paraId="71223629" w14:textId="77777777" w:rsidR="002C6C8F" w:rsidRPr="00477434" w:rsidRDefault="002C6C8F">
            <w:pPr>
              <w:pStyle w:val="berschrift1"/>
              <w:tabs>
                <w:tab w:val="clear" w:pos="7920"/>
              </w:tabs>
              <w:ind w:left="0" w:right="454"/>
            </w:pPr>
          </w:p>
        </w:tc>
        <w:tc>
          <w:tcPr>
            <w:tcW w:w="360" w:type="dxa"/>
            <w:vMerge/>
            <w:tcBorders>
              <w:left w:val="nil"/>
              <w:right w:val="nil"/>
            </w:tcBorders>
          </w:tcPr>
          <w:p w14:paraId="4884C665"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4ADF4390" w14:textId="50F6F728" w:rsidR="002C6C8F" w:rsidRPr="00477434" w:rsidRDefault="002C6C8F" w:rsidP="002C6C8F">
            <w:pPr>
              <w:pStyle w:val="berschrift1"/>
              <w:tabs>
                <w:tab w:val="clear" w:pos="7920"/>
              </w:tabs>
              <w:ind w:left="0"/>
            </w:pPr>
          </w:p>
        </w:tc>
      </w:tr>
      <w:tr w:rsidR="00477434" w:rsidRPr="00477434" w14:paraId="344F5E61" w14:textId="77777777">
        <w:trPr>
          <w:cantSplit/>
          <w:trHeight w:val="398"/>
        </w:trPr>
        <w:tc>
          <w:tcPr>
            <w:tcW w:w="4750" w:type="dxa"/>
            <w:vMerge w:val="restart"/>
            <w:tcBorders>
              <w:top w:val="nil"/>
              <w:left w:val="nil"/>
              <w:right w:val="nil"/>
            </w:tcBorders>
          </w:tcPr>
          <w:p w14:paraId="22EDC81E" w14:textId="77777777" w:rsidR="00E50C88" w:rsidRDefault="00E50C88" w:rsidP="00E50C88">
            <w:pPr>
              <w:shd w:val="clear" w:color="auto" w:fill="FFFFFF"/>
              <w:rPr>
                <w:rFonts w:ascii="Roboto" w:hAnsi="Roboto"/>
                <w:b/>
                <w:bCs/>
                <w:color w:val="313131"/>
                <w:sz w:val="23"/>
                <w:szCs w:val="23"/>
              </w:rPr>
            </w:pPr>
          </w:p>
          <w:p w14:paraId="2DC7F98C" w14:textId="77777777" w:rsidR="002C6C8F" w:rsidRPr="00477434" w:rsidRDefault="002C6C8F" w:rsidP="00753600">
            <w:pPr>
              <w:shd w:val="clear" w:color="auto" w:fill="FFFFFF"/>
            </w:pPr>
          </w:p>
        </w:tc>
        <w:tc>
          <w:tcPr>
            <w:tcW w:w="360" w:type="dxa"/>
            <w:vMerge/>
            <w:tcBorders>
              <w:left w:val="nil"/>
              <w:right w:val="nil"/>
            </w:tcBorders>
          </w:tcPr>
          <w:p w14:paraId="6BBD4666"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5742AF63" w14:textId="77777777" w:rsidR="00542B39" w:rsidRPr="00477434" w:rsidRDefault="00542B39">
            <w:pPr>
              <w:pStyle w:val="berschrift1"/>
              <w:tabs>
                <w:tab w:val="clear" w:pos="7920"/>
              </w:tabs>
              <w:ind w:left="0" w:right="454"/>
            </w:pPr>
          </w:p>
        </w:tc>
      </w:tr>
      <w:tr w:rsidR="00477434" w:rsidRPr="00477434" w14:paraId="48D04349" w14:textId="77777777">
        <w:trPr>
          <w:cantSplit/>
          <w:trHeight w:val="284"/>
        </w:trPr>
        <w:tc>
          <w:tcPr>
            <w:tcW w:w="4750" w:type="dxa"/>
            <w:vMerge/>
            <w:tcBorders>
              <w:left w:val="nil"/>
              <w:right w:val="nil"/>
            </w:tcBorders>
          </w:tcPr>
          <w:p w14:paraId="63E47AEA" w14:textId="77777777" w:rsidR="00542B39" w:rsidRPr="00477434" w:rsidRDefault="00542B39">
            <w:pPr>
              <w:rPr>
                <w:rFonts w:cs="Arial"/>
              </w:rPr>
            </w:pPr>
          </w:p>
        </w:tc>
        <w:tc>
          <w:tcPr>
            <w:tcW w:w="360" w:type="dxa"/>
            <w:vMerge/>
            <w:tcBorders>
              <w:left w:val="nil"/>
              <w:right w:val="nil"/>
            </w:tcBorders>
          </w:tcPr>
          <w:p w14:paraId="4F4C4E61"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3D67C43E"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50E052AB" w14:textId="60DC10DF" w:rsidR="00542B39" w:rsidRPr="00477434" w:rsidRDefault="00E50C88" w:rsidP="002C6C8F">
            <w:pPr>
              <w:rPr>
                <w:rFonts w:cs="Arial"/>
              </w:rPr>
            </w:pPr>
            <w:r>
              <w:rPr>
                <w:rFonts w:cs="Arial"/>
                <w:sz w:val="16"/>
              </w:rPr>
              <w:t>Verena Eiser</w:t>
            </w:r>
          </w:p>
        </w:tc>
      </w:tr>
      <w:tr w:rsidR="00477434" w:rsidRPr="00477434" w14:paraId="53AF2D97" w14:textId="77777777">
        <w:trPr>
          <w:cantSplit/>
          <w:trHeight w:val="284"/>
        </w:trPr>
        <w:tc>
          <w:tcPr>
            <w:tcW w:w="4750" w:type="dxa"/>
            <w:vMerge/>
            <w:tcBorders>
              <w:left w:val="nil"/>
              <w:right w:val="nil"/>
            </w:tcBorders>
          </w:tcPr>
          <w:p w14:paraId="78B22733" w14:textId="77777777" w:rsidR="00542B39" w:rsidRPr="00477434" w:rsidRDefault="00542B39">
            <w:pPr>
              <w:ind w:right="454"/>
              <w:rPr>
                <w:rFonts w:cs="Arial"/>
              </w:rPr>
            </w:pPr>
          </w:p>
        </w:tc>
        <w:tc>
          <w:tcPr>
            <w:tcW w:w="360" w:type="dxa"/>
            <w:vMerge/>
            <w:tcBorders>
              <w:left w:val="nil"/>
              <w:right w:val="nil"/>
            </w:tcBorders>
          </w:tcPr>
          <w:p w14:paraId="6596CE0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6569ED94"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2BCC3237" w14:textId="3881191F" w:rsidR="00542B39" w:rsidRPr="00E50C88" w:rsidRDefault="00542B39" w:rsidP="002C6C8F">
            <w:pPr>
              <w:rPr>
                <w:rFonts w:cs="Arial"/>
                <w:sz w:val="16"/>
                <w:szCs w:val="16"/>
                <w:lang w:val="it-IT"/>
              </w:rPr>
            </w:pPr>
            <w:r w:rsidRPr="00E50C88">
              <w:rPr>
                <w:rFonts w:cs="Arial"/>
                <w:sz w:val="16"/>
                <w:szCs w:val="16"/>
                <w:lang w:val="it-IT"/>
              </w:rPr>
              <w:t xml:space="preserve">06101 </w:t>
            </w:r>
            <w:r w:rsidR="00E50C88" w:rsidRPr="00E50C88">
              <w:rPr>
                <w:sz w:val="16"/>
                <w:szCs w:val="16"/>
              </w:rPr>
              <w:t>40764-23</w:t>
            </w:r>
          </w:p>
        </w:tc>
      </w:tr>
      <w:tr w:rsidR="00477434" w:rsidRPr="00477434" w14:paraId="414603FA" w14:textId="77777777">
        <w:trPr>
          <w:cantSplit/>
          <w:trHeight w:val="284"/>
        </w:trPr>
        <w:tc>
          <w:tcPr>
            <w:tcW w:w="4750" w:type="dxa"/>
            <w:vMerge/>
            <w:tcBorders>
              <w:left w:val="nil"/>
              <w:right w:val="nil"/>
            </w:tcBorders>
          </w:tcPr>
          <w:p w14:paraId="0274C9E2" w14:textId="77777777" w:rsidR="00542B39" w:rsidRPr="00477434" w:rsidRDefault="00542B39">
            <w:pPr>
              <w:ind w:right="454"/>
              <w:rPr>
                <w:rFonts w:cs="Arial"/>
                <w:lang w:val="it-IT"/>
              </w:rPr>
            </w:pPr>
          </w:p>
        </w:tc>
        <w:tc>
          <w:tcPr>
            <w:tcW w:w="360" w:type="dxa"/>
            <w:vMerge/>
            <w:tcBorders>
              <w:left w:val="nil"/>
              <w:right w:val="nil"/>
            </w:tcBorders>
          </w:tcPr>
          <w:p w14:paraId="55719647"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019EFDF6"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4B817A84" w14:textId="5141B2DF" w:rsidR="00542B39" w:rsidRPr="00477434" w:rsidRDefault="00E50C88" w:rsidP="002C6C8F">
            <w:pPr>
              <w:rPr>
                <w:rFonts w:cs="Arial"/>
                <w:lang w:val="it-IT"/>
              </w:rPr>
            </w:pPr>
            <w:r>
              <w:rPr>
                <w:rFonts w:cs="Arial"/>
                <w:sz w:val="16"/>
                <w:lang w:val="it-IT"/>
              </w:rPr>
              <w:t>-</w:t>
            </w:r>
          </w:p>
        </w:tc>
      </w:tr>
      <w:tr w:rsidR="00477434" w:rsidRPr="00F5490F" w14:paraId="758AE72F" w14:textId="77777777">
        <w:trPr>
          <w:cantSplit/>
          <w:trHeight w:val="284"/>
        </w:trPr>
        <w:tc>
          <w:tcPr>
            <w:tcW w:w="4750" w:type="dxa"/>
            <w:vMerge/>
            <w:tcBorders>
              <w:left w:val="nil"/>
              <w:right w:val="nil"/>
            </w:tcBorders>
          </w:tcPr>
          <w:p w14:paraId="361373F3"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2353FAD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7CB8BA2"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06B8AB29" w14:textId="36C528E1" w:rsidR="00542B39" w:rsidRPr="00477434" w:rsidRDefault="00E50C88">
            <w:pPr>
              <w:spacing w:before="60"/>
              <w:rPr>
                <w:rFonts w:cs="Arial"/>
                <w:sz w:val="14"/>
                <w:lang w:val="it-IT"/>
              </w:rPr>
            </w:pPr>
            <w:r>
              <w:rPr>
                <w:rFonts w:cs="Arial"/>
                <w:sz w:val="16"/>
                <w:lang w:val="it-IT"/>
              </w:rPr>
              <w:t>verena.eiser</w:t>
            </w:r>
            <w:r w:rsidR="002C6C8F" w:rsidRPr="00477434">
              <w:rPr>
                <w:rFonts w:cs="Arial"/>
                <w:sz w:val="16"/>
                <w:lang w:val="it-IT"/>
              </w:rPr>
              <w:t>@bad-vilbel.de</w:t>
            </w:r>
          </w:p>
        </w:tc>
      </w:tr>
      <w:tr w:rsidR="00477434" w:rsidRPr="00477434" w14:paraId="5CD55275" w14:textId="77777777">
        <w:trPr>
          <w:cantSplit/>
          <w:trHeight w:val="284"/>
        </w:trPr>
        <w:tc>
          <w:tcPr>
            <w:tcW w:w="4750" w:type="dxa"/>
            <w:vMerge/>
            <w:tcBorders>
              <w:left w:val="nil"/>
              <w:right w:val="nil"/>
            </w:tcBorders>
          </w:tcPr>
          <w:p w14:paraId="6CD3E51E"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1809913C"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2155C79" w14:textId="77777777" w:rsidR="00542B39" w:rsidRPr="00E50C88" w:rsidRDefault="00542B39">
            <w:pPr>
              <w:spacing w:before="60"/>
              <w:rPr>
                <w:rFonts w:cs="Arial"/>
                <w:sz w:val="16"/>
                <w:szCs w:val="16"/>
              </w:rPr>
            </w:pPr>
            <w:r w:rsidRPr="00E50C88">
              <w:rPr>
                <w:rFonts w:cs="Arial"/>
                <w:b/>
                <w:bCs/>
                <w:sz w:val="16"/>
                <w:szCs w:val="16"/>
              </w:rPr>
              <w:t>Besucheranschrift</w:t>
            </w:r>
          </w:p>
        </w:tc>
        <w:tc>
          <w:tcPr>
            <w:tcW w:w="2797" w:type="dxa"/>
            <w:tcBorders>
              <w:top w:val="nil"/>
              <w:left w:val="nil"/>
              <w:bottom w:val="nil"/>
              <w:right w:val="nil"/>
            </w:tcBorders>
            <w:vAlign w:val="center"/>
          </w:tcPr>
          <w:p w14:paraId="48897835" w14:textId="19F0F531" w:rsidR="00542B39" w:rsidRPr="00E50C88" w:rsidRDefault="00E50C88" w:rsidP="00E50C88">
            <w:pPr>
              <w:rPr>
                <w:sz w:val="16"/>
                <w:szCs w:val="16"/>
              </w:rPr>
            </w:pPr>
            <w:r w:rsidRPr="00E50C88">
              <w:rPr>
                <w:sz w:val="16"/>
                <w:szCs w:val="16"/>
              </w:rPr>
              <w:t xml:space="preserve">Stadthaus, Friedberger Straße 6 </w:t>
            </w:r>
          </w:p>
        </w:tc>
      </w:tr>
      <w:tr w:rsidR="00542B39" w:rsidRPr="00477434" w14:paraId="4C5D5E21" w14:textId="77777777">
        <w:trPr>
          <w:cantSplit/>
          <w:trHeight w:val="319"/>
        </w:trPr>
        <w:tc>
          <w:tcPr>
            <w:tcW w:w="4750" w:type="dxa"/>
            <w:vMerge/>
            <w:tcBorders>
              <w:left w:val="nil"/>
              <w:bottom w:val="nil"/>
              <w:right w:val="nil"/>
            </w:tcBorders>
          </w:tcPr>
          <w:p w14:paraId="7EC93E19"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09603EFE" w14:textId="77777777" w:rsidR="00542B39" w:rsidRPr="00477434" w:rsidRDefault="00542B39">
            <w:pPr>
              <w:ind w:right="454"/>
              <w:rPr>
                <w:rFonts w:cs="Arial"/>
              </w:rPr>
            </w:pPr>
          </w:p>
        </w:tc>
      </w:tr>
    </w:tbl>
    <w:p w14:paraId="34F0F93F" w14:textId="77777777" w:rsidR="00542B39" w:rsidRPr="00477434" w:rsidRDefault="00542B39">
      <w:pPr>
        <w:ind w:left="1077" w:right="510"/>
        <w:rPr>
          <w:lang w:val="en-GB"/>
        </w:rPr>
      </w:pPr>
    </w:p>
    <w:p w14:paraId="1B96B6E3"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1613"/>
        <w:gridCol w:w="4964"/>
      </w:tblGrid>
      <w:tr w:rsidR="00477434" w:rsidRPr="00477434" w14:paraId="03AA45E2" w14:textId="77777777" w:rsidTr="00F5490F">
        <w:trPr>
          <w:cantSplit/>
        </w:trPr>
        <w:tc>
          <w:tcPr>
            <w:tcW w:w="3490" w:type="dxa"/>
            <w:tcBorders>
              <w:top w:val="nil"/>
              <w:left w:val="nil"/>
              <w:bottom w:val="nil"/>
              <w:right w:val="nil"/>
            </w:tcBorders>
          </w:tcPr>
          <w:p w14:paraId="7FF2E380" w14:textId="77777777" w:rsidR="00542B39" w:rsidRPr="00477434" w:rsidRDefault="00542B39">
            <w:pPr>
              <w:ind w:right="454"/>
              <w:rPr>
                <w:rFonts w:cs="Arial"/>
                <w:sz w:val="16"/>
              </w:rPr>
            </w:pPr>
            <w:r w:rsidRPr="00477434">
              <w:rPr>
                <w:rFonts w:cs="Arial"/>
                <w:sz w:val="16"/>
              </w:rPr>
              <w:t>Datum und Zeichen Ihres Schreibens</w:t>
            </w:r>
          </w:p>
        </w:tc>
        <w:tc>
          <w:tcPr>
            <w:tcW w:w="1613" w:type="dxa"/>
            <w:tcBorders>
              <w:top w:val="nil"/>
              <w:left w:val="nil"/>
              <w:bottom w:val="nil"/>
              <w:right w:val="nil"/>
            </w:tcBorders>
          </w:tcPr>
          <w:p w14:paraId="240E98D1" w14:textId="77777777" w:rsidR="00542B39" w:rsidRPr="00477434" w:rsidRDefault="00542B39">
            <w:pPr>
              <w:ind w:right="454"/>
              <w:rPr>
                <w:rFonts w:cs="Arial"/>
                <w:sz w:val="16"/>
              </w:rPr>
            </w:pPr>
            <w:r w:rsidRPr="00477434">
              <w:rPr>
                <w:rFonts w:cs="Arial"/>
                <w:sz w:val="16"/>
              </w:rPr>
              <w:t>Aktenzeichen</w:t>
            </w:r>
          </w:p>
        </w:tc>
        <w:tc>
          <w:tcPr>
            <w:tcW w:w="4964" w:type="dxa"/>
            <w:tcBorders>
              <w:top w:val="nil"/>
              <w:left w:val="nil"/>
              <w:bottom w:val="nil"/>
              <w:right w:val="nil"/>
            </w:tcBorders>
          </w:tcPr>
          <w:p w14:paraId="5F095261" w14:textId="77777777" w:rsidR="00542B39" w:rsidRPr="00477434" w:rsidRDefault="00542B39">
            <w:pPr>
              <w:ind w:right="454"/>
              <w:rPr>
                <w:rFonts w:cs="Arial"/>
                <w:sz w:val="16"/>
              </w:rPr>
            </w:pPr>
            <w:r w:rsidRPr="00477434">
              <w:rPr>
                <w:rFonts w:cs="Arial"/>
                <w:sz w:val="16"/>
              </w:rPr>
              <w:t>Datum</w:t>
            </w:r>
          </w:p>
        </w:tc>
      </w:tr>
      <w:tr w:rsidR="00477434" w:rsidRPr="00477434" w14:paraId="34DC9F3D" w14:textId="77777777" w:rsidTr="00F5490F">
        <w:trPr>
          <w:cantSplit/>
        </w:trPr>
        <w:tc>
          <w:tcPr>
            <w:tcW w:w="3490" w:type="dxa"/>
            <w:tcBorders>
              <w:top w:val="nil"/>
              <w:left w:val="nil"/>
              <w:bottom w:val="nil"/>
              <w:right w:val="nil"/>
            </w:tcBorders>
          </w:tcPr>
          <w:p w14:paraId="36479F22"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1613" w:type="dxa"/>
            <w:tcBorders>
              <w:top w:val="nil"/>
              <w:left w:val="nil"/>
              <w:bottom w:val="nil"/>
              <w:right w:val="nil"/>
            </w:tcBorders>
          </w:tcPr>
          <w:p w14:paraId="74B09F62"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964" w:type="dxa"/>
            <w:tcBorders>
              <w:top w:val="nil"/>
              <w:left w:val="nil"/>
              <w:bottom w:val="nil"/>
              <w:right w:val="nil"/>
            </w:tcBorders>
          </w:tcPr>
          <w:p w14:paraId="36DF701B" w14:textId="32DAB434"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536F71">
              <w:rPr>
                <w:rFonts w:cs="Arial"/>
                <w:b/>
                <w:bCs/>
                <w:noProof/>
                <w:sz w:val="18"/>
              </w:rPr>
              <w:t>11. Mai 2026</w:t>
            </w:r>
            <w:r w:rsidRPr="00477434">
              <w:rPr>
                <w:rFonts w:cs="Arial"/>
                <w:b/>
                <w:bCs/>
                <w:sz w:val="18"/>
              </w:rPr>
              <w:fldChar w:fldCharType="end"/>
            </w:r>
          </w:p>
        </w:tc>
      </w:tr>
    </w:tbl>
    <w:p w14:paraId="55079B86" w14:textId="1FE63E32" w:rsidR="00F809A0" w:rsidRDefault="00F809A0" w:rsidP="00EA1C2D">
      <w:pPr>
        <w:pStyle w:val="berschrift1"/>
        <w:ind w:left="0"/>
        <w:rPr>
          <w:b/>
          <w:i w:val="0"/>
          <w:sz w:val="32"/>
          <w:szCs w:val="32"/>
        </w:rPr>
      </w:pPr>
    </w:p>
    <w:p w14:paraId="644A92A0" w14:textId="77777777" w:rsidR="00753600" w:rsidRDefault="00753600" w:rsidP="00753600">
      <w:pPr>
        <w:pStyle w:val="isselectedend"/>
        <w:spacing w:before="0" w:beforeAutospacing="0" w:after="0" w:afterAutospacing="0"/>
        <w:rPr>
          <w:rStyle w:val="Fett"/>
          <w:rFonts w:ascii="Arial" w:hAnsi="Arial" w:cs="Arial"/>
          <w:sz w:val="28"/>
          <w:szCs w:val="28"/>
        </w:rPr>
      </w:pPr>
    </w:p>
    <w:p w14:paraId="15B2DC71" w14:textId="753DF0C4" w:rsidR="00753600" w:rsidRPr="00753600" w:rsidRDefault="00753600" w:rsidP="00753600">
      <w:pPr>
        <w:pStyle w:val="isselectedend"/>
        <w:spacing w:before="0" w:beforeAutospacing="0" w:after="0" w:afterAutospacing="0"/>
        <w:rPr>
          <w:rStyle w:val="Fett"/>
          <w:rFonts w:ascii="Arial" w:hAnsi="Arial" w:cs="Arial"/>
          <w:sz w:val="32"/>
          <w:szCs w:val="32"/>
        </w:rPr>
      </w:pPr>
      <w:r w:rsidRPr="00753600">
        <w:rPr>
          <w:rStyle w:val="Fett"/>
          <w:rFonts w:ascii="Arial" w:hAnsi="Arial" w:cs="Arial"/>
          <w:sz w:val="32"/>
          <w:szCs w:val="32"/>
        </w:rPr>
        <w:t>Pressemitteilung</w:t>
      </w:r>
    </w:p>
    <w:p w14:paraId="09BFA1B6" w14:textId="77777777" w:rsidR="00753600" w:rsidRPr="00A90CF4" w:rsidRDefault="00753600" w:rsidP="00753600">
      <w:pPr>
        <w:pStyle w:val="isselectedend"/>
        <w:spacing w:before="0" w:beforeAutospacing="0" w:after="0" w:afterAutospacing="0"/>
        <w:rPr>
          <w:rFonts w:ascii="Arial" w:hAnsi="Arial" w:cs="Arial"/>
          <w:sz w:val="28"/>
          <w:szCs w:val="28"/>
        </w:rPr>
      </w:pPr>
    </w:p>
    <w:p w14:paraId="17AB819C" w14:textId="77777777" w:rsidR="00753600" w:rsidRPr="005A50F5" w:rsidRDefault="00753600" w:rsidP="00753600">
      <w:pPr>
        <w:pStyle w:val="isselectedend"/>
        <w:spacing w:before="0" w:beforeAutospacing="0" w:after="0" w:afterAutospacing="0"/>
        <w:rPr>
          <w:rStyle w:val="Fett"/>
          <w:rFonts w:ascii="Arial" w:hAnsi="Arial" w:cs="Arial"/>
          <w:sz w:val="28"/>
          <w:szCs w:val="28"/>
        </w:rPr>
      </w:pPr>
      <w:r w:rsidRPr="005A50F5">
        <w:rPr>
          <w:rStyle w:val="Fett"/>
          <w:rFonts w:ascii="Arial" w:hAnsi="Arial" w:cs="Arial"/>
          <w:sz w:val="28"/>
          <w:szCs w:val="28"/>
        </w:rPr>
        <w:t>Feierliche Einweihung des neugestalteten Kurparks in Bad Vilbel</w:t>
      </w:r>
    </w:p>
    <w:p w14:paraId="299803E2" w14:textId="77777777" w:rsidR="00753600" w:rsidRPr="00A90CF4" w:rsidRDefault="00753600" w:rsidP="00753600">
      <w:pPr>
        <w:pStyle w:val="isselectedend"/>
        <w:spacing w:before="0" w:beforeAutospacing="0" w:after="0" w:afterAutospacing="0"/>
        <w:rPr>
          <w:rFonts w:ascii="Arial" w:hAnsi="Arial" w:cs="Arial"/>
        </w:rPr>
      </w:pPr>
    </w:p>
    <w:p w14:paraId="3C417FC6" w14:textId="77777777" w:rsidR="00753600" w:rsidRDefault="00753600" w:rsidP="00753600">
      <w:pPr>
        <w:pStyle w:val="isselectedend"/>
        <w:spacing w:before="0" w:beforeAutospacing="0" w:after="0" w:afterAutospacing="0"/>
        <w:rPr>
          <w:rFonts w:ascii="Arial" w:hAnsi="Arial" w:cs="Arial"/>
        </w:rPr>
      </w:pPr>
      <w:r w:rsidRPr="00A90CF4">
        <w:rPr>
          <w:rFonts w:ascii="Arial" w:hAnsi="Arial" w:cs="Arial"/>
        </w:rPr>
        <w:t xml:space="preserve">Nach umfassender Sanierung wird der historische Kurpark im Herzen Bad Vilbels feierlich wiedereröffnet. Die Veranstaltung findet am </w:t>
      </w:r>
    </w:p>
    <w:p w14:paraId="31122734" w14:textId="77777777" w:rsidR="00753600" w:rsidRDefault="00753600" w:rsidP="00753600">
      <w:pPr>
        <w:pStyle w:val="isselectedend"/>
        <w:spacing w:before="0" w:beforeAutospacing="0" w:after="0" w:afterAutospacing="0"/>
        <w:rPr>
          <w:rFonts w:ascii="Arial" w:hAnsi="Arial" w:cs="Arial"/>
        </w:rPr>
      </w:pPr>
    </w:p>
    <w:p w14:paraId="0457A0CC" w14:textId="7287A3C1" w:rsidR="00753600" w:rsidRDefault="00753600" w:rsidP="00753600">
      <w:pPr>
        <w:pStyle w:val="isselectedend"/>
        <w:spacing w:before="0" w:beforeAutospacing="0" w:after="0" w:afterAutospacing="0"/>
        <w:jc w:val="center"/>
        <w:rPr>
          <w:rFonts w:ascii="Arial" w:hAnsi="Arial" w:cs="Arial"/>
        </w:rPr>
      </w:pPr>
      <w:r w:rsidRPr="00A90CF4">
        <w:rPr>
          <w:rStyle w:val="Fett"/>
          <w:rFonts w:ascii="Arial" w:hAnsi="Arial" w:cs="Arial"/>
        </w:rPr>
        <w:t>Freitag, 22. Mai 2026, um 11:00 Uhr</w:t>
      </w:r>
    </w:p>
    <w:p w14:paraId="60031D4B" w14:textId="77777777" w:rsidR="00753600" w:rsidRDefault="00753600" w:rsidP="00753600">
      <w:pPr>
        <w:pStyle w:val="isselectedend"/>
        <w:spacing w:before="0" w:beforeAutospacing="0" w:after="0" w:afterAutospacing="0"/>
        <w:rPr>
          <w:rFonts w:ascii="Arial" w:hAnsi="Arial" w:cs="Arial"/>
        </w:rPr>
      </w:pPr>
    </w:p>
    <w:p w14:paraId="1D62F409" w14:textId="30C06583" w:rsidR="00753600" w:rsidRDefault="00753600" w:rsidP="00753600">
      <w:pPr>
        <w:pStyle w:val="isselectedend"/>
        <w:spacing w:before="0" w:beforeAutospacing="0" w:after="0" w:afterAutospacing="0"/>
        <w:rPr>
          <w:rFonts w:ascii="Arial" w:hAnsi="Arial" w:cs="Arial"/>
        </w:rPr>
      </w:pPr>
      <w:r w:rsidRPr="00A90CF4">
        <w:rPr>
          <w:rFonts w:ascii="Arial" w:hAnsi="Arial" w:cs="Arial"/>
        </w:rPr>
        <w:t>am Ehrenmal im Kurpark statt und bildet zugleich den traditionellen Auftakt des Quellenfestes.</w:t>
      </w:r>
    </w:p>
    <w:p w14:paraId="62E85EA7" w14:textId="77777777" w:rsidR="00C54536" w:rsidRPr="00C54536" w:rsidRDefault="00C54536" w:rsidP="00C54536">
      <w:pPr>
        <w:rPr>
          <w:rFonts w:cs="Arial"/>
        </w:rPr>
      </w:pPr>
    </w:p>
    <w:p w14:paraId="07841AAB" w14:textId="77777777" w:rsidR="00C54536" w:rsidRPr="00C54536" w:rsidRDefault="00C54536" w:rsidP="00C54536">
      <w:pPr>
        <w:pStyle w:val="xp1"/>
        <w:spacing w:before="0" w:beforeAutospacing="0" w:after="0" w:afterAutospacing="0"/>
        <w:rPr>
          <w:rFonts w:ascii="Arial" w:hAnsi="Arial" w:cs="Arial"/>
          <w:sz w:val="24"/>
          <w:szCs w:val="24"/>
        </w:rPr>
      </w:pPr>
      <w:r w:rsidRPr="00C54536">
        <w:rPr>
          <w:rStyle w:val="xs2"/>
          <w:rFonts w:ascii="Arial" w:hAnsi="Arial" w:cs="Arial"/>
          <w:sz w:val="24"/>
          <w:szCs w:val="24"/>
        </w:rPr>
        <w:t xml:space="preserve">Der historische Kurpark im Zentrum Bad Vilbels wurde in mehreren Bauabschnitten grundlegend neu geordnet und in seiner ursprünglichen Gestalt wieder erfahrbar gemacht: Bereits 2020 wurden das Ehrenmal sowie das kleine </w:t>
      </w:r>
      <w:proofErr w:type="spellStart"/>
      <w:r w:rsidRPr="00C54536">
        <w:rPr>
          <w:rStyle w:val="xs2"/>
          <w:rFonts w:ascii="Arial" w:hAnsi="Arial" w:cs="Arial"/>
          <w:sz w:val="24"/>
          <w:szCs w:val="24"/>
        </w:rPr>
        <w:t>Niddarondell</w:t>
      </w:r>
      <w:proofErr w:type="spellEnd"/>
      <w:r w:rsidRPr="00C54536">
        <w:rPr>
          <w:rStyle w:val="xs2"/>
          <w:rFonts w:ascii="Arial" w:hAnsi="Arial" w:cs="Arial"/>
          <w:sz w:val="24"/>
          <w:szCs w:val="24"/>
        </w:rPr>
        <w:t xml:space="preserve"> instandgesetzt. Vor dem Hessentag 2025 erfolgte die Erneuerung der Wege, im Anschluss wurde die eigentliche Parkanlage auf Grundlage des Parkpflegewerks behutsam auf ihre historischen Strukturen zurückgeführt. Mit Unterstützung städtebaulicher Fördermittel konnte das Gartendenkmal so nicht nur gesichert, sondern in seiner gestalterischen Qualität und Aussagekraft nachhaltig gestärkt werden.</w:t>
      </w:r>
    </w:p>
    <w:p w14:paraId="71FFB81B" w14:textId="77777777" w:rsidR="00C54536" w:rsidRPr="00C54536" w:rsidRDefault="00C54536" w:rsidP="00C54536">
      <w:pPr>
        <w:pStyle w:val="xp2"/>
        <w:spacing w:before="0" w:beforeAutospacing="0" w:after="0" w:afterAutospacing="0"/>
        <w:rPr>
          <w:rFonts w:ascii="Arial" w:hAnsi="Arial" w:cs="Arial"/>
          <w:sz w:val="24"/>
          <w:szCs w:val="24"/>
        </w:rPr>
      </w:pPr>
    </w:p>
    <w:p w14:paraId="7A46E788" w14:textId="77777777" w:rsidR="00C54536" w:rsidRPr="00C54536" w:rsidRDefault="00C54536" w:rsidP="00C54536">
      <w:pPr>
        <w:pStyle w:val="xp1"/>
        <w:spacing w:before="0" w:beforeAutospacing="0" w:after="0" w:afterAutospacing="0"/>
        <w:rPr>
          <w:rFonts w:ascii="Arial" w:hAnsi="Arial" w:cs="Arial"/>
          <w:sz w:val="24"/>
          <w:szCs w:val="24"/>
        </w:rPr>
      </w:pPr>
      <w:r w:rsidRPr="00C54536">
        <w:rPr>
          <w:rStyle w:val="xs2"/>
          <w:rFonts w:ascii="Arial" w:hAnsi="Arial" w:cs="Arial"/>
          <w:sz w:val="24"/>
          <w:szCs w:val="24"/>
        </w:rPr>
        <w:t xml:space="preserve">Angelegt im Jahr 1934 nach Plänen des Gartenarchitekten Philipp </w:t>
      </w:r>
      <w:proofErr w:type="spellStart"/>
      <w:r w:rsidRPr="00C54536">
        <w:rPr>
          <w:rStyle w:val="xs2"/>
          <w:rFonts w:ascii="Arial" w:hAnsi="Arial" w:cs="Arial"/>
          <w:sz w:val="24"/>
          <w:szCs w:val="24"/>
        </w:rPr>
        <w:t>Siesmayer</w:t>
      </w:r>
      <w:proofErr w:type="spellEnd"/>
      <w:r w:rsidRPr="00C54536">
        <w:rPr>
          <w:rStyle w:val="xs2"/>
          <w:rFonts w:ascii="Arial" w:hAnsi="Arial" w:cs="Arial"/>
          <w:sz w:val="24"/>
          <w:szCs w:val="24"/>
        </w:rPr>
        <w:t xml:space="preserve">, ist der Kurpark ein in Hessen seltenes Zeugnis dieser Epoche. Bis heute prägen zahlreiche Baumveteranen aus der Vilbeler Baumschule Elisabethenhain der „Gebrüder </w:t>
      </w:r>
      <w:proofErr w:type="spellStart"/>
      <w:r w:rsidRPr="00C54536">
        <w:rPr>
          <w:rStyle w:val="xs2"/>
          <w:rFonts w:ascii="Arial" w:hAnsi="Arial" w:cs="Arial"/>
          <w:sz w:val="24"/>
          <w:szCs w:val="24"/>
        </w:rPr>
        <w:t>Siesmayer</w:t>
      </w:r>
      <w:proofErr w:type="spellEnd"/>
      <w:r w:rsidRPr="00C54536">
        <w:rPr>
          <w:rStyle w:val="xs2"/>
          <w:rFonts w:ascii="Arial" w:hAnsi="Arial" w:cs="Arial"/>
          <w:sz w:val="24"/>
          <w:szCs w:val="24"/>
        </w:rPr>
        <w:t>“ das Bild, ergänzt durch sorgfältige Nachpflanzungen nach historischem Vorbild.</w:t>
      </w:r>
    </w:p>
    <w:p w14:paraId="0D2D32D6" w14:textId="141CCF62" w:rsidR="00C54536" w:rsidRDefault="00C54536" w:rsidP="00C54536">
      <w:pPr>
        <w:pStyle w:val="xp2"/>
        <w:spacing w:before="0" w:beforeAutospacing="0" w:after="0" w:afterAutospacing="0"/>
        <w:rPr>
          <w:rFonts w:ascii="Arial" w:hAnsi="Arial" w:cs="Arial"/>
          <w:sz w:val="24"/>
          <w:szCs w:val="24"/>
        </w:rPr>
      </w:pPr>
    </w:p>
    <w:p w14:paraId="1A03FAE9" w14:textId="180037A2" w:rsidR="00C54536" w:rsidRDefault="00C54536" w:rsidP="00C54536">
      <w:pPr>
        <w:pStyle w:val="xp1"/>
        <w:spacing w:before="0" w:beforeAutospacing="0" w:after="0" w:afterAutospacing="0"/>
        <w:rPr>
          <w:rStyle w:val="xs2"/>
          <w:rFonts w:ascii="Arial" w:hAnsi="Arial" w:cs="Arial"/>
          <w:sz w:val="24"/>
          <w:szCs w:val="24"/>
        </w:rPr>
      </w:pPr>
      <w:r w:rsidRPr="00C54536">
        <w:rPr>
          <w:rStyle w:val="xs2"/>
          <w:rFonts w:ascii="Arial" w:hAnsi="Arial" w:cs="Arial"/>
          <w:sz w:val="24"/>
          <w:szCs w:val="24"/>
        </w:rPr>
        <w:t xml:space="preserve">Großzügige Staudenflächen tragen zur Bodenfeuchte bei und </w:t>
      </w:r>
      <w:proofErr w:type="spellStart"/>
      <w:r w:rsidRPr="00C54536">
        <w:rPr>
          <w:rStyle w:val="xs2"/>
          <w:rFonts w:ascii="Arial" w:hAnsi="Arial" w:cs="Arial"/>
          <w:sz w:val="24"/>
          <w:szCs w:val="24"/>
        </w:rPr>
        <w:t>sorgen</w:t>
      </w:r>
      <w:proofErr w:type="spellEnd"/>
      <w:r w:rsidRPr="00C54536">
        <w:rPr>
          <w:rStyle w:val="xs2"/>
          <w:rFonts w:ascii="Arial" w:hAnsi="Arial" w:cs="Arial"/>
          <w:sz w:val="24"/>
          <w:szCs w:val="24"/>
        </w:rPr>
        <w:t xml:space="preserve"> über das Jahr hinweg für Blütenreichtum – zur Freude von Besucherinnen und Besuchern ebenso wie </w:t>
      </w:r>
      <w:r w:rsidRPr="00C54536">
        <w:rPr>
          <w:rStyle w:val="xs2"/>
          <w:rFonts w:ascii="Arial" w:hAnsi="Arial" w:cs="Arial"/>
          <w:sz w:val="24"/>
          <w:szCs w:val="24"/>
        </w:rPr>
        <w:lastRenderedPageBreak/>
        <w:t>der Insektenwelt. Neu gestaltete, helle Wege erschließen den Park und laden zum Verweilen ein.</w:t>
      </w:r>
    </w:p>
    <w:p w14:paraId="5B630AFB" w14:textId="77777777" w:rsidR="00C54536" w:rsidRPr="00C54536" w:rsidRDefault="00C54536" w:rsidP="00C54536">
      <w:pPr>
        <w:pStyle w:val="xp1"/>
        <w:spacing w:before="0" w:beforeAutospacing="0" w:after="0" w:afterAutospacing="0"/>
        <w:rPr>
          <w:rFonts w:ascii="Arial" w:hAnsi="Arial" w:cs="Arial"/>
          <w:sz w:val="24"/>
          <w:szCs w:val="24"/>
        </w:rPr>
      </w:pPr>
    </w:p>
    <w:p w14:paraId="607DEA40" w14:textId="66A3A8F5" w:rsidR="00753600" w:rsidRPr="00753600" w:rsidRDefault="00753600" w:rsidP="00753600">
      <w:pPr>
        <w:pStyle w:val="isselectedend"/>
        <w:spacing w:before="0" w:beforeAutospacing="0" w:after="0" w:afterAutospacing="0"/>
        <w:rPr>
          <w:rFonts w:ascii="Arial" w:hAnsi="Arial" w:cs="Arial"/>
        </w:rPr>
      </w:pPr>
      <w:r w:rsidRPr="00753600">
        <w:rPr>
          <w:rFonts w:ascii="Arial" w:hAnsi="Arial" w:cs="Arial"/>
        </w:rPr>
        <w:t xml:space="preserve">Die für die Neugestaltung des Bad Vilbeler Kurparks verantwortliche Dipl.-Ingenieurin Barbara Vogt von grün³ bietet nach der Eröffnung eine Führung mit vielen spendenden Informationen zu den Bäumen </w:t>
      </w:r>
      <w:r>
        <w:rPr>
          <w:rFonts w:ascii="Arial" w:hAnsi="Arial" w:cs="Arial"/>
        </w:rPr>
        <w:t xml:space="preserve">und </w:t>
      </w:r>
      <w:r w:rsidRPr="00753600">
        <w:rPr>
          <w:rFonts w:ascii="Arial" w:hAnsi="Arial" w:cs="Arial"/>
        </w:rPr>
        <w:t>Stauden im Kurpark an. Die Führung ist kostenfrei.</w:t>
      </w:r>
    </w:p>
    <w:p w14:paraId="6E192D7F" w14:textId="77777777" w:rsidR="00753600" w:rsidRDefault="00753600" w:rsidP="00753600">
      <w:pPr>
        <w:pStyle w:val="isselectedend"/>
        <w:spacing w:before="0" w:beforeAutospacing="0" w:after="0" w:afterAutospacing="0"/>
        <w:rPr>
          <w:rFonts w:ascii="Arial" w:hAnsi="Arial" w:cs="Arial"/>
        </w:rPr>
      </w:pPr>
      <w:r w:rsidRPr="00753600">
        <w:rPr>
          <w:rFonts w:ascii="Arial" w:hAnsi="Arial" w:cs="Arial"/>
        </w:rPr>
        <w:t xml:space="preserve">Alle Besucher sind herzlich eingeladen. </w:t>
      </w:r>
    </w:p>
    <w:p w14:paraId="4FA7A95D" w14:textId="77777777" w:rsidR="00753600" w:rsidRPr="00753600" w:rsidRDefault="00753600" w:rsidP="00753600">
      <w:pPr>
        <w:pStyle w:val="isselectedend"/>
        <w:spacing w:before="0" w:beforeAutospacing="0" w:after="0" w:afterAutospacing="0"/>
        <w:rPr>
          <w:rFonts w:ascii="Arial" w:hAnsi="Arial" w:cs="Arial"/>
        </w:rPr>
      </w:pPr>
    </w:p>
    <w:p w14:paraId="50811E25" w14:textId="77777777" w:rsidR="00753600" w:rsidRPr="00753600" w:rsidRDefault="00753600" w:rsidP="00753600">
      <w:pPr>
        <w:pStyle w:val="isselectedend"/>
        <w:spacing w:before="0" w:beforeAutospacing="0" w:after="0" w:afterAutospacing="0"/>
        <w:rPr>
          <w:rFonts w:ascii="Arial" w:hAnsi="Arial" w:cs="Arial"/>
        </w:rPr>
      </w:pPr>
      <w:r w:rsidRPr="00753600">
        <w:rPr>
          <w:rFonts w:ascii="Arial" w:hAnsi="Arial" w:cs="Arial"/>
        </w:rPr>
        <w:t>Die Stadt Bad Vilbel freut sich auf zahlreiche Gäste bei der feierlichen Einweihung.</w:t>
      </w:r>
    </w:p>
    <w:p w14:paraId="046E46A4" w14:textId="77777777" w:rsidR="00753600" w:rsidRPr="00753600" w:rsidRDefault="00753600" w:rsidP="00753600">
      <w:pPr>
        <w:pStyle w:val="isselectedend"/>
        <w:spacing w:before="0" w:beforeAutospacing="0" w:after="0" w:afterAutospacing="0"/>
        <w:rPr>
          <w:rFonts w:ascii="Arial" w:hAnsi="Arial" w:cs="Arial"/>
        </w:rPr>
      </w:pPr>
    </w:p>
    <w:p w14:paraId="5EECC7D3" w14:textId="54D44A3C" w:rsidR="00F809A0" w:rsidRDefault="00F809A0" w:rsidP="00F809A0">
      <w:pPr>
        <w:rPr>
          <w:rFonts w:cs="Arial"/>
          <w:sz w:val="22"/>
          <w:szCs w:val="22"/>
        </w:rPr>
      </w:pPr>
    </w:p>
    <w:sectPr w:rsidR="00F809A0" w:rsidSect="00E406B1">
      <w:type w:val="continuous"/>
      <w:pgSz w:w="11906" w:h="16838" w:code="9"/>
      <w:pgMar w:top="1134" w:right="1133"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909AD" w14:textId="77777777" w:rsidR="00E31E78" w:rsidRDefault="00E31E78">
      <w:r>
        <w:separator/>
      </w:r>
    </w:p>
  </w:endnote>
  <w:endnote w:type="continuationSeparator" w:id="0">
    <w:p w14:paraId="619D5D35" w14:textId="77777777" w:rsidR="00E31E78" w:rsidRDefault="00E31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2FF" w:usb1="5000205B" w:usb2="0000002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6AE26"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1B2597">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5490F">
      <w:rPr>
        <w:rStyle w:val="Seitenzahl"/>
        <w:rFonts w:cs="Arial"/>
        <w:i/>
        <w:iCs/>
        <w:noProof/>
        <w:sz w:val="20"/>
      </w:rPr>
      <w:t>1</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0EFBECF9" w14:textId="77777777" w:rsidTr="00E237C1">
      <w:tc>
        <w:tcPr>
          <w:tcW w:w="11252" w:type="dxa"/>
          <w:gridSpan w:val="5"/>
        </w:tcPr>
        <w:p w14:paraId="6E7FBB3B" w14:textId="77777777" w:rsidR="00E237C1" w:rsidRDefault="00E237C1">
          <w:pPr>
            <w:pStyle w:val="Fuzeile"/>
            <w:jc w:val="center"/>
            <w:rPr>
              <w:rStyle w:val="Seitenzahl"/>
              <w:rFonts w:ascii="Times" w:hAnsi="Times" w:cs="Arial"/>
              <w:b/>
              <w:color w:val="000080"/>
              <w:sz w:val="14"/>
              <w:szCs w:val="14"/>
            </w:rPr>
          </w:pPr>
        </w:p>
        <w:p w14:paraId="353EB973"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425D43B9" w14:textId="77777777" w:rsidR="00E237C1" w:rsidRDefault="00E237C1">
          <w:pPr>
            <w:pStyle w:val="Fuzeile"/>
            <w:jc w:val="center"/>
            <w:rPr>
              <w:sz w:val="6"/>
              <w:szCs w:val="6"/>
            </w:rPr>
          </w:pPr>
        </w:p>
      </w:tc>
    </w:tr>
    <w:tr w:rsidR="00E237C1" w14:paraId="245CECC2" w14:textId="77777777" w:rsidTr="00E237C1">
      <w:tc>
        <w:tcPr>
          <w:tcW w:w="2235" w:type="dxa"/>
        </w:tcPr>
        <w:p w14:paraId="71BEBAFC" w14:textId="77777777" w:rsidR="00E237C1" w:rsidRDefault="00E237C1">
          <w:pPr>
            <w:pStyle w:val="Fuzeile"/>
            <w:jc w:val="right"/>
            <w:rPr>
              <w:rFonts w:ascii="Times" w:hAnsi="Times"/>
              <w:b/>
              <w:color w:val="000080"/>
              <w:sz w:val="14"/>
              <w:szCs w:val="14"/>
            </w:rPr>
          </w:pPr>
        </w:p>
      </w:tc>
      <w:tc>
        <w:tcPr>
          <w:tcW w:w="2268" w:type="dxa"/>
          <w:hideMark/>
        </w:tcPr>
        <w:p w14:paraId="3D184E08"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687665BE"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212A05E3"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6430A377"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38FBE971"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3376C64"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70461815"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4C16E313"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5123D1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7BDCE54"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57A150D8"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62A7509F"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47CCE204"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1A078FC4"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2F2323A7"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721B8226" w14:textId="77777777" w:rsidR="00E237C1" w:rsidRDefault="00E237C1">
          <w:pPr>
            <w:pStyle w:val="Fuzeile"/>
            <w:rPr>
              <w:rFonts w:ascii="Times" w:hAnsi="Times"/>
              <w:b/>
              <w:color w:val="000080"/>
              <w:sz w:val="14"/>
              <w:szCs w:val="14"/>
            </w:rPr>
          </w:pPr>
        </w:p>
      </w:tc>
    </w:tr>
  </w:tbl>
  <w:p w14:paraId="1BF3992F"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88F7A" w14:textId="77777777" w:rsidR="00E31E78" w:rsidRDefault="00E31E78">
      <w:r>
        <w:separator/>
      </w:r>
    </w:p>
  </w:footnote>
  <w:footnote w:type="continuationSeparator" w:id="0">
    <w:p w14:paraId="13D982C4" w14:textId="77777777" w:rsidR="00E31E78" w:rsidRDefault="00E31E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EE7C7"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1EC9" w14:textId="77777777" w:rsidR="006C2144" w:rsidRDefault="009312E4">
    <w:pPr>
      <w:pStyle w:val="Kopfzeile"/>
    </w:pPr>
    <w:r>
      <w:rPr>
        <w:noProof/>
      </w:rPr>
      <w:drawing>
        <wp:anchor distT="0" distB="0" distL="114300" distR="114300" simplePos="0" relativeHeight="251660288" behindDoc="0" locked="0" layoutInCell="1" allowOverlap="1" wp14:anchorId="29FA844D" wp14:editId="0AB23F2A">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2" w15:restartNumberingAfterBreak="0">
    <w:nsid w:val="231C250D"/>
    <w:multiLevelType w:val="hybridMultilevel"/>
    <w:tmpl w:val="302668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8107C40"/>
    <w:multiLevelType w:val="multilevel"/>
    <w:tmpl w:val="0E08A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3D757A1"/>
    <w:multiLevelType w:val="multilevel"/>
    <w:tmpl w:val="2BC6C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2"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FB318B8"/>
    <w:multiLevelType w:val="hybridMultilevel"/>
    <w:tmpl w:val="ECFAD9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54023F9"/>
    <w:multiLevelType w:val="hybridMultilevel"/>
    <w:tmpl w:val="973A3042"/>
    <w:lvl w:ilvl="0" w:tplc="D6B8E598">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9"/>
  </w:num>
  <w:num w:numId="8">
    <w:abstractNumId w:val="18"/>
  </w:num>
  <w:num w:numId="9">
    <w:abstractNumId w:val="14"/>
  </w:num>
  <w:num w:numId="10">
    <w:abstractNumId w:val="10"/>
  </w:num>
  <w:num w:numId="11">
    <w:abstractNumId w:val="1"/>
  </w:num>
  <w:num w:numId="12">
    <w:abstractNumId w:val="13"/>
  </w:num>
  <w:num w:numId="13">
    <w:abstractNumId w:val="7"/>
  </w:num>
  <w:num w:numId="14">
    <w:abstractNumId w:val="17"/>
  </w:num>
  <w:num w:numId="15">
    <w:abstractNumId w:val="16"/>
  </w:num>
  <w:num w:numId="16">
    <w:abstractNumId w:val="0"/>
  </w:num>
  <w:num w:numId="17">
    <w:abstractNumId w:val="2"/>
  </w:num>
  <w:num w:numId="18">
    <w:abstractNumId w:val="15"/>
  </w:num>
  <w:num w:numId="19">
    <w:abstractNumId w:val="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de-DE" w:vendorID="64" w:dllVersion="0"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1209"/>
    <w:rsid w:val="00003BFC"/>
    <w:rsid w:val="0000516C"/>
    <w:rsid w:val="00005E1C"/>
    <w:rsid w:val="00015FBD"/>
    <w:rsid w:val="00016C05"/>
    <w:rsid w:val="00024DB4"/>
    <w:rsid w:val="0003487C"/>
    <w:rsid w:val="0003517B"/>
    <w:rsid w:val="00036DEB"/>
    <w:rsid w:val="00037C22"/>
    <w:rsid w:val="00043B83"/>
    <w:rsid w:val="0004481C"/>
    <w:rsid w:val="00046974"/>
    <w:rsid w:val="00050169"/>
    <w:rsid w:val="0005149D"/>
    <w:rsid w:val="0005334D"/>
    <w:rsid w:val="00053FC1"/>
    <w:rsid w:val="000660F1"/>
    <w:rsid w:val="00071BC4"/>
    <w:rsid w:val="0007318D"/>
    <w:rsid w:val="00074DE8"/>
    <w:rsid w:val="00076791"/>
    <w:rsid w:val="00082079"/>
    <w:rsid w:val="000922C5"/>
    <w:rsid w:val="0009231D"/>
    <w:rsid w:val="00092AA2"/>
    <w:rsid w:val="0009737E"/>
    <w:rsid w:val="00097C6F"/>
    <w:rsid w:val="000A7C07"/>
    <w:rsid w:val="000B045A"/>
    <w:rsid w:val="000B383B"/>
    <w:rsid w:val="000B44EB"/>
    <w:rsid w:val="000B79B2"/>
    <w:rsid w:val="000B7BD2"/>
    <w:rsid w:val="000C3C49"/>
    <w:rsid w:val="000C5A5C"/>
    <w:rsid w:val="000D3292"/>
    <w:rsid w:val="000D3316"/>
    <w:rsid w:val="000D7EA9"/>
    <w:rsid w:val="000E03D1"/>
    <w:rsid w:val="000E38B3"/>
    <w:rsid w:val="000E3E20"/>
    <w:rsid w:val="000E568C"/>
    <w:rsid w:val="000E72AE"/>
    <w:rsid w:val="000F1824"/>
    <w:rsid w:val="000F7A97"/>
    <w:rsid w:val="001013EA"/>
    <w:rsid w:val="0010153A"/>
    <w:rsid w:val="00105AD7"/>
    <w:rsid w:val="00113E1F"/>
    <w:rsid w:val="00116681"/>
    <w:rsid w:val="001269E1"/>
    <w:rsid w:val="00130C4C"/>
    <w:rsid w:val="0013426C"/>
    <w:rsid w:val="001352E2"/>
    <w:rsid w:val="00141E0B"/>
    <w:rsid w:val="0014279D"/>
    <w:rsid w:val="00160EFB"/>
    <w:rsid w:val="00161916"/>
    <w:rsid w:val="00162E0D"/>
    <w:rsid w:val="001631FC"/>
    <w:rsid w:val="00163510"/>
    <w:rsid w:val="00166BBF"/>
    <w:rsid w:val="00173849"/>
    <w:rsid w:val="0018368E"/>
    <w:rsid w:val="0018567C"/>
    <w:rsid w:val="00192ACA"/>
    <w:rsid w:val="00195136"/>
    <w:rsid w:val="00196D28"/>
    <w:rsid w:val="00196FF3"/>
    <w:rsid w:val="001975A6"/>
    <w:rsid w:val="001A1013"/>
    <w:rsid w:val="001A19F2"/>
    <w:rsid w:val="001B0FB2"/>
    <w:rsid w:val="001B2597"/>
    <w:rsid w:val="001C004D"/>
    <w:rsid w:val="001C18D7"/>
    <w:rsid w:val="001C3927"/>
    <w:rsid w:val="001C4E11"/>
    <w:rsid w:val="001C5DE5"/>
    <w:rsid w:val="001D60F3"/>
    <w:rsid w:val="001E14E3"/>
    <w:rsid w:val="001E2E27"/>
    <w:rsid w:val="001F1103"/>
    <w:rsid w:val="001F2EC6"/>
    <w:rsid w:val="002005D8"/>
    <w:rsid w:val="00201C86"/>
    <w:rsid w:val="00202879"/>
    <w:rsid w:val="0020350E"/>
    <w:rsid w:val="00211035"/>
    <w:rsid w:val="00211C24"/>
    <w:rsid w:val="00212A25"/>
    <w:rsid w:val="00216FDC"/>
    <w:rsid w:val="00227F9C"/>
    <w:rsid w:val="002366A2"/>
    <w:rsid w:val="00236EF5"/>
    <w:rsid w:val="00241694"/>
    <w:rsid w:val="0024444C"/>
    <w:rsid w:val="00245121"/>
    <w:rsid w:val="00245338"/>
    <w:rsid w:val="00246634"/>
    <w:rsid w:val="0024700A"/>
    <w:rsid w:val="002511A3"/>
    <w:rsid w:val="0025473D"/>
    <w:rsid w:val="00256D2C"/>
    <w:rsid w:val="0026577A"/>
    <w:rsid w:val="00266A64"/>
    <w:rsid w:val="00270255"/>
    <w:rsid w:val="002717E8"/>
    <w:rsid w:val="00274A6E"/>
    <w:rsid w:val="002758EB"/>
    <w:rsid w:val="00283315"/>
    <w:rsid w:val="002840D9"/>
    <w:rsid w:val="00285C1D"/>
    <w:rsid w:val="00286F36"/>
    <w:rsid w:val="00290357"/>
    <w:rsid w:val="00292B62"/>
    <w:rsid w:val="00293ED1"/>
    <w:rsid w:val="00294B0F"/>
    <w:rsid w:val="00295B62"/>
    <w:rsid w:val="00295BF0"/>
    <w:rsid w:val="00297F53"/>
    <w:rsid w:val="002A0180"/>
    <w:rsid w:val="002A0793"/>
    <w:rsid w:val="002A1E3D"/>
    <w:rsid w:val="002A44F9"/>
    <w:rsid w:val="002A59D2"/>
    <w:rsid w:val="002B3FFE"/>
    <w:rsid w:val="002B53BD"/>
    <w:rsid w:val="002C0695"/>
    <w:rsid w:val="002C6C8F"/>
    <w:rsid w:val="002D22F6"/>
    <w:rsid w:val="002D4AF0"/>
    <w:rsid w:val="002E08A1"/>
    <w:rsid w:val="002E44C0"/>
    <w:rsid w:val="002E4BEF"/>
    <w:rsid w:val="002E5408"/>
    <w:rsid w:val="002E5CAC"/>
    <w:rsid w:val="002F3DCF"/>
    <w:rsid w:val="002F40FD"/>
    <w:rsid w:val="002F6C7B"/>
    <w:rsid w:val="003012DF"/>
    <w:rsid w:val="00306079"/>
    <w:rsid w:val="003061DC"/>
    <w:rsid w:val="00307BD9"/>
    <w:rsid w:val="00310C2F"/>
    <w:rsid w:val="00311D09"/>
    <w:rsid w:val="00314DB1"/>
    <w:rsid w:val="00326C95"/>
    <w:rsid w:val="00327DE4"/>
    <w:rsid w:val="00331893"/>
    <w:rsid w:val="003437B2"/>
    <w:rsid w:val="00354651"/>
    <w:rsid w:val="0036266B"/>
    <w:rsid w:val="00370093"/>
    <w:rsid w:val="003717E5"/>
    <w:rsid w:val="00372758"/>
    <w:rsid w:val="00375582"/>
    <w:rsid w:val="003767DE"/>
    <w:rsid w:val="003774B7"/>
    <w:rsid w:val="003814EC"/>
    <w:rsid w:val="00390772"/>
    <w:rsid w:val="0039651A"/>
    <w:rsid w:val="003A2959"/>
    <w:rsid w:val="003B0804"/>
    <w:rsid w:val="003B1BF5"/>
    <w:rsid w:val="003B1EB3"/>
    <w:rsid w:val="003B2354"/>
    <w:rsid w:val="003B3BD4"/>
    <w:rsid w:val="003B575D"/>
    <w:rsid w:val="003B6544"/>
    <w:rsid w:val="003B6909"/>
    <w:rsid w:val="003C1DE2"/>
    <w:rsid w:val="003C2300"/>
    <w:rsid w:val="003C2706"/>
    <w:rsid w:val="003C6A78"/>
    <w:rsid w:val="003D3771"/>
    <w:rsid w:val="003D39D0"/>
    <w:rsid w:val="003E2355"/>
    <w:rsid w:val="003E3D3F"/>
    <w:rsid w:val="003E4997"/>
    <w:rsid w:val="003F13CA"/>
    <w:rsid w:val="003F3D04"/>
    <w:rsid w:val="00400765"/>
    <w:rsid w:val="004066B0"/>
    <w:rsid w:val="00406EF5"/>
    <w:rsid w:val="00407CFE"/>
    <w:rsid w:val="00422ACB"/>
    <w:rsid w:val="00432129"/>
    <w:rsid w:val="00436D52"/>
    <w:rsid w:val="004374D2"/>
    <w:rsid w:val="004405C8"/>
    <w:rsid w:val="00446FB2"/>
    <w:rsid w:val="00450DF3"/>
    <w:rsid w:val="00457DBF"/>
    <w:rsid w:val="00461775"/>
    <w:rsid w:val="00462088"/>
    <w:rsid w:val="00462D47"/>
    <w:rsid w:val="00471FF1"/>
    <w:rsid w:val="00472182"/>
    <w:rsid w:val="00472A81"/>
    <w:rsid w:val="004746A4"/>
    <w:rsid w:val="00477434"/>
    <w:rsid w:val="0048516F"/>
    <w:rsid w:val="00485AF2"/>
    <w:rsid w:val="004868B2"/>
    <w:rsid w:val="004914A1"/>
    <w:rsid w:val="00493791"/>
    <w:rsid w:val="00494E67"/>
    <w:rsid w:val="00495CCC"/>
    <w:rsid w:val="0049760B"/>
    <w:rsid w:val="0049772B"/>
    <w:rsid w:val="004A407B"/>
    <w:rsid w:val="004A797B"/>
    <w:rsid w:val="004B1999"/>
    <w:rsid w:val="004B3819"/>
    <w:rsid w:val="004C0C1C"/>
    <w:rsid w:val="004C3D4E"/>
    <w:rsid w:val="004D11B1"/>
    <w:rsid w:val="004D4834"/>
    <w:rsid w:val="004E067D"/>
    <w:rsid w:val="004E0F0E"/>
    <w:rsid w:val="004E1E2C"/>
    <w:rsid w:val="004E5F79"/>
    <w:rsid w:val="004F4D8B"/>
    <w:rsid w:val="004F6662"/>
    <w:rsid w:val="004F706A"/>
    <w:rsid w:val="00500B68"/>
    <w:rsid w:val="00506741"/>
    <w:rsid w:val="0050722D"/>
    <w:rsid w:val="00507A3A"/>
    <w:rsid w:val="005113FC"/>
    <w:rsid w:val="0051144F"/>
    <w:rsid w:val="00515218"/>
    <w:rsid w:val="00515B75"/>
    <w:rsid w:val="00516636"/>
    <w:rsid w:val="00522D46"/>
    <w:rsid w:val="00525578"/>
    <w:rsid w:val="00525DC5"/>
    <w:rsid w:val="00533215"/>
    <w:rsid w:val="00534F49"/>
    <w:rsid w:val="0053533D"/>
    <w:rsid w:val="00536B3F"/>
    <w:rsid w:val="00536F71"/>
    <w:rsid w:val="00537883"/>
    <w:rsid w:val="00542283"/>
    <w:rsid w:val="00542B39"/>
    <w:rsid w:val="00543ADC"/>
    <w:rsid w:val="005451DD"/>
    <w:rsid w:val="005475FB"/>
    <w:rsid w:val="00550C65"/>
    <w:rsid w:val="00551DDB"/>
    <w:rsid w:val="00552C3E"/>
    <w:rsid w:val="005531D3"/>
    <w:rsid w:val="00555219"/>
    <w:rsid w:val="005609DB"/>
    <w:rsid w:val="00561C6F"/>
    <w:rsid w:val="00563825"/>
    <w:rsid w:val="0056465C"/>
    <w:rsid w:val="005658F2"/>
    <w:rsid w:val="00572651"/>
    <w:rsid w:val="00573CCA"/>
    <w:rsid w:val="00575409"/>
    <w:rsid w:val="00587E27"/>
    <w:rsid w:val="00590727"/>
    <w:rsid w:val="005929D0"/>
    <w:rsid w:val="005A4907"/>
    <w:rsid w:val="005A50F5"/>
    <w:rsid w:val="005A6B9B"/>
    <w:rsid w:val="005B28DB"/>
    <w:rsid w:val="005B55DB"/>
    <w:rsid w:val="005C134C"/>
    <w:rsid w:val="005C6F56"/>
    <w:rsid w:val="005D34E5"/>
    <w:rsid w:val="005D3954"/>
    <w:rsid w:val="005E53F8"/>
    <w:rsid w:val="005F28A1"/>
    <w:rsid w:val="005F2CEC"/>
    <w:rsid w:val="00601E0D"/>
    <w:rsid w:val="006033A6"/>
    <w:rsid w:val="006063F8"/>
    <w:rsid w:val="006069F1"/>
    <w:rsid w:val="006078B6"/>
    <w:rsid w:val="0061092C"/>
    <w:rsid w:val="00612BE0"/>
    <w:rsid w:val="00613203"/>
    <w:rsid w:val="0061332C"/>
    <w:rsid w:val="006137C1"/>
    <w:rsid w:val="00615DD4"/>
    <w:rsid w:val="0061734A"/>
    <w:rsid w:val="006257CF"/>
    <w:rsid w:val="006257F3"/>
    <w:rsid w:val="0062699C"/>
    <w:rsid w:val="00631528"/>
    <w:rsid w:val="006403EA"/>
    <w:rsid w:val="00640CE6"/>
    <w:rsid w:val="0064238C"/>
    <w:rsid w:val="006451D4"/>
    <w:rsid w:val="00651281"/>
    <w:rsid w:val="00662179"/>
    <w:rsid w:val="00671A12"/>
    <w:rsid w:val="00673ECE"/>
    <w:rsid w:val="00675D45"/>
    <w:rsid w:val="006773DA"/>
    <w:rsid w:val="00682595"/>
    <w:rsid w:val="0069005B"/>
    <w:rsid w:val="00695374"/>
    <w:rsid w:val="006A0B52"/>
    <w:rsid w:val="006A0F88"/>
    <w:rsid w:val="006A18F3"/>
    <w:rsid w:val="006A325D"/>
    <w:rsid w:val="006A4636"/>
    <w:rsid w:val="006A5249"/>
    <w:rsid w:val="006B28FF"/>
    <w:rsid w:val="006B3374"/>
    <w:rsid w:val="006B36AF"/>
    <w:rsid w:val="006B3972"/>
    <w:rsid w:val="006B47AF"/>
    <w:rsid w:val="006C18FC"/>
    <w:rsid w:val="006C2144"/>
    <w:rsid w:val="006C466D"/>
    <w:rsid w:val="006C6237"/>
    <w:rsid w:val="006D02FC"/>
    <w:rsid w:val="006D40BC"/>
    <w:rsid w:val="006E2643"/>
    <w:rsid w:val="006F3FEA"/>
    <w:rsid w:val="006F40CC"/>
    <w:rsid w:val="006F6990"/>
    <w:rsid w:val="00702143"/>
    <w:rsid w:val="00704418"/>
    <w:rsid w:val="00707DB1"/>
    <w:rsid w:val="00711E49"/>
    <w:rsid w:val="00716389"/>
    <w:rsid w:val="0072154A"/>
    <w:rsid w:val="007221A0"/>
    <w:rsid w:val="00723284"/>
    <w:rsid w:val="00724C93"/>
    <w:rsid w:val="00725BDC"/>
    <w:rsid w:val="007269A4"/>
    <w:rsid w:val="00727135"/>
    <w:rsid w:val="00736620"/>
    <w:rsid w:val="00736FFB"/>
    <w:rsid w:val="007376FD"/>
    <w:rsid w:val="0073796C"/>
    <w:rsid w:val="00742C4C"/>
    <w:rsid w:val="007438FB"/>
    <w:rsid w:val="00746445"/>
    <w:rsid w:val="007513C6"/>
    <w:rsid w:val="0075234C"/>
    <w:rsid w:val="00753103"/>
    <w:rsid w:val="00753600"/>
    <w:rsid w:val="00755A13"/>
    <w:rsid w:val="00756F83"/>
    <w:rsid w:val="007571F7"/>
    <w:rsid w:val="00757857"/>
    <w:rsid w:val="007625B3"/>
    <w:rsid w:val="00767823"/>
    <w:rsid w:val="007703D5"/>
    <w:rsid w:val="00770412"/>
    <w:rsid w:val="00780956"/>
    <w:rsid w:val="00783F2D"/>
    <w:rsid w:val="0078404E"/>
    <w:rsid w:val="007851A7"/>
    <w:rsid w:val="00787AB4"/>
    <w:rsid w:val="00787CC3"/>
    <w:rsid w:val="00791F55"/>
    <w:rsid w:val="00796AA3"/>
    <w:rsid w:val="00797114"/>
    <w:rsid w:val="007A4F43"/>
    <w:rsid w:val="007A61C6"/>
    <w:rsid w:val="007B5AE4"/>
    <w:rsid w:val="007B60A7"/>
    <w:rsid w:val="007B7CD4"/>
    <w:rsid w:val="007C0DE2"/>
    <w:rsid w:val="007C764A"/>
    <w:rsid w:val="007D47E5"/>
    <w:rsid w:val="007D4F38"/>
    <w:rsid w:val="007D791F"/>
    <w:rsid w:val="007E14D6"/>
    <w:rsid w:val="007E4285"/>
    <w:rsid w:val="007E49AC"/>
    <w:rsid w:val="007F06DD"/>
    <w:rsid w:val="007F6860"/>
    <w:rsid w:val="0080390A"/>
    <w:rsid w:val="00803EEF"/>
    <w:rsid w:val="008059D7"/>
    <w:rsid w:val="00806327"/>
    <w:rsid w:val="00810511"/>
    <w:rsid w:val="00810C16"/>
    <w:rsid w:val="008115BA"/>
    <w:rsid w:val="00812C39"/>
    <w:rsid w:val="00814002"/>
    <w:rsid w:val="00814D0F"/>
    <w:rsid w:val="00817211"/>
    <w:rsid w:val="00817700"/>
    <w:rsid w:val="00824086"/>
    <w:rsid w:val="008272D3"/>
    <w:rsid w:val="008376F0"/>
    <w:rsid w:val="008419CE"/>
    <w:rsid w:val="00842AC5"/>
    <w:rsid w:val="00843947"/>
    <w:rsid w:val="008465EB"/>
    <w:rsid w:val="008506FF"/>
    <w:rsid w:val="00852176"/>
    <w:rsid w:val="008665A6"/>
    <w:rsid w:val="00867609"/>
    <w:rsid w:val="0087265E"/>
    <w:rsid w:val="00875595"/>
    <w:rsid w:val="008913A0"/>
    <w:rsid w:val="00891BBC"/>
    <w:rsid w:val="00891E96"/>
    <w:rsid w:val="00892F56"/>
    <w:rsid w:val="00893E8B"/>
    <w:rsid w:val="00896A7C"/>
    <w:rsid w:val="008A1ECC"/>
    <w:rsid w:val="008C2BE4"/>
    <w:rsid w:val="008C36BB"/>
    <w:rsid w:val="008D2EAB"/>
    <w:rsid w:val="008D7501"/>
    <w:rsid w:val="008E36E4"/>
    <w:rsid w:val="008E3D9C"/>
    <w:rsid w:val="008F1149"/>
    <w:rsid w:val="008F1EC9"/>
    <w:rsid w:val="008F4662"/>
    <w:rsid w:val="008F6761"/>
    <w:rsid w:val="008F6D0A"/>
    <w:rsid w:val="00900AF2"/>
    <w:rsid w:val="00901CDD"/>
    <w:rsid w:val="00902932"/>
    <w:rsid w:val="00903FE9"/>
    <w:rsid w:val="009150A9"/>
    <w:rsid w:val="00917149"/>
    <w:rsid w:val="0092625D"/>
    <w:rsid w:val="0092639C"/>
    <w:rsid w:val="00926BCF"/>
    <w:rsid w:val="00927010"/>
    <w:rsid w:val="00927FC8"/>
    <w:rsid w:val="00930C05"/>
    <w:rsid w:val="009312E4"/>
    <w:rsid w:val="00933501"/>
    <w:rsid w:val="00936A43"/>
    <w:rsid w:val="0094149F"/>
    <w:rsid w:val="0094177E"/>
    <w:rsid w:val="009438E2"/>
    <w:rsid w:val="009446CC"/>
    <w:rsid w:val="00947E26"/>
    <w:rsid w:val="00951AF1"/>
    <w:rsid w:val="0095565C"/>
    <w:rsid w:val="00960ABE"/>
    <w:rsid w:val="00961888"/>
    <w:rsid w:val="00964106"/>
    <w:rsid w:val="00967A34"/>
    <w:rsid w:val="00971628"/>
    <w:rsid w:val="00972FA5"/>
    <w:rsid w:val="009741EB"/>
    <w:rsid w:val="00977DF6"/>
    <w:rsid w:val="00985AAC"/>
    <w:rsid w:val="00987EC9"/>
    <w:rsid w:val="0099783C"/>
    <w:rsid w:val="009A075F"/>
    <w:rsid w:val="009A2BF3"/>
    <w:rsid w:val="009A5130"/>
    <w:rsid w:val="009A5648"/>
    <w:rsid w:val="009A7341"/>
    <w:rsid w:val="009B29C0"/>
    <w:rsid w:val="009B3D44"/>
    <w:rsid w:val="009B5275"/>
    <w:rsid w:val="009C3465"/>
    <w:rsid w:val="009C404F"/>
    <w:rsid w:val="009C5ECE"/>
    <w:rsid w:val="009D4F43"/>
    <w:rsid w:val="009E0511"/>
    <w:rsid w:val="009E22FB"/>
    <w:rsid w:val="009F07F6"/>
    <w:rsid w:val="009F0F4E"/>
    <w:rsid w:val="009F173D"/>
    <w:rsid w:val="009F242B"/>
    <w:rsid w:val="009F268E"/>
    <w:rsid w:val="009F3F63"/>
    <w:rsid w:val="00A049B7"/>
    <w:rsid w:val="00A04E5F"/>
    <w:rsid w:val="00A075C7"/>
    <w:rsid w:val="00A1044C"/>
    <w:rsid w:val="00A11475"/>
    <w:rsid w:val="00A149F9"/>
    <w:rsid w:val="00A2057B"/>
    <w:rsid w:val="00A20C91"/>
    <w:rsid w:val="00A26763"/>
    <w:rsid w:val="00A30344"/>
    <w:rsid w:val="00A303F9"/>
    <w:rsid w:val="00A375C8"/>
    <w:rsid w:val="00A375DA"/>
    <w:rsid w:val="00A4160F"/>
    <w:rsid w:val="00A416C3"/>
    <w:rsid w:val="00A418B9"/>
    <w:rsid w:val="00A41F7F"/>
    <w:rsid w:val="00A4729A"/>
    <w:rsid w:val="00A50505"/>
    <w:rsid w:val="00A540E9"/>
    <w:rsid w:val="00A547DF"/>
    <w:rsid w:val="00A56B6D"/>
    <w:rsid w:val="00A56BDE"/>
    <w:rsid w:val="00A57DEE"/>
    <w:rsid w:val="00A60EE4"/>
    <w:rsid w:val="00A63B17"/>
    <w:rsid w:val="00A64277"/>
    <w:rsid w:val="00A70C91"/>
    <w:rsid w:val="00A7553B"/>
    <w:rsid w:val="00A76C93"/>
    <w:rsid w:val="00A77D6D"/>
    <w:rsid w:val="00A821A3"/>
    <w:rsid w:val="00A87C89"/>
    <w:rsid w:val="00A9306F"/>
    <w:rsid w:val="00A937B6"/>
    <w:rsid w:val="00A970EB"/>
    <w:rsid w:val="00AA1552"/>
    <w:rsid w:val="00AA511B"/>
    <w:rsid w:val="00AB6A69"/>
    <w:rsid w:val="00AC1F9A"/>
    <w:rsid w:val="00AC51DC"/>
    <w:rsid w:val="00AD5EF2"/>
    <w:rsid w:val="00AE144D"/>
    <w:rsid w:val="00AE7587"/>
    <w:rsid w:val="00AF39EE"/>
    <w:rsid w:val="00AF4681"/>
    <w:rsid w:val="00B01918"/>
    <w:rsid w:val="00B0318B"/>
    <w:rsid w:val="00B037CC"/>
    <w:rsid w:val="00B04E98"/>
    <w:rsid w:val="00B11033"/>
    <w:rsid w:val="00B125B5"/>
    <w:rsid w:val="00B15394"/>
    <w:rsid w:val="00B23740"/>
    <w:rsid w:val="00B23F82"/>
    <w:rsid w:val="00B24F5F"/>
    <w:rsid w:val="00B250C5"/>
    <w:rsid w:val="00B25989"/>
    <w:rsid w:val="00B26978"/>
    <w:rsid w:val="00B34BA0"/>
    <w:rsid w:val="00B42752"/>
    <w:rsid w:val="00B447B4"/>
    <w:rsid w:val="00B45E2F"/>
    <w:rsid w:val="00B47C65"/>
    <w:rsid w:val="00B51B81"/>
    <w:rsid w:val="00B55F7E"/>
    <w:rsid w:val="00B56437"/>
    <w:rsid w:val="00B57332"/>
    <w:rsid w:val="00B645E7"/>
    <w:rsid w:val="00B67362"/>
    <w:rsid w:val="00B7014E"/>
    <w:rsid w:val="00B73503"/>
    <w:rsid w:val="00B8066E"/>
    <w:rsid w:val="00B815F5"/>
    <w:rsid w:val="00B82704"/>
    <w:rsid w:val="00B94B92"/>
    <w:rsid w:val="00B95E6D"/>
    <w:rsid w:val="00B96734"/>
    <w:rsid w:val="00B96D75"/>
    <w:rsid w:val="00BA00B7"/>
    <w:rsid w:val="00BA2268"/>
    <w:rsid w:val="00BB0499"/>
    <w:rsid w:val="00BB15DB"/>
    <w:rsid w:val="00BB15EA"/>
    <w:rsid w:val="00BB25C6"/>
    <w:rsid w:val="00BC0114"/>
    <w:rsid w:val="00BC134B"/>
    <w:rsid w:val="00BC1A07"/>
    <w:rsid w:val="00BC3760"/>
    <w:rsid w:val="00BC53B7"/>
    <w:rsid w:val="00BC71F6"/>
    <w:rsid w:val="00BC7DC1"/>
    <w:rsid w:val="00BD2C36"/>
    <w:rsid w:val="00BD6967"/>
    <w:rsid w:val="00BE209A"/>
    <w:rsid w:val="00BF4BFB"/>
    <w:rsid w:val="00C0455E"/>
    <w:rsid w:val="00C05271"/>
    <w:rsid w:val="00C05894"/>
    <w:rsid w:val="00C0684B"/>
    <w:rsid w:val="00C07712"/>
    <w:rsid w:val="00C1734A"/>
    <w:rsid w:val="00C31024"/>
    <w:rsid w:val="00C32F34"/>
    <w:rsid w:val="00C33809"/>
    <w:rsid w:val="00C35375"/>
    <w:rsid w:val="00C36593"/>
    <w:rsid w:val="00C4386A"/>
    <w:rsid w:val="00C54536"/>
    <w:rsid w:val="00C54628"/>
    <w:rsid w:val="00C572EF"/>
    <w:rsid w:val="00C61C6F"/>
    <w:rsid w:val="00C6425C"/>
    <w:rsid w:val="00C6665B"/>
    <w:rsid w:val="00C70E8A"/>
    <w:rsid w:val="00C73FCB"/>
    <w:rsid w:val="00C82254"/>
    <w:rsid w:val="00C90714"/>
    <w:rsid w:val="00C95C98"/>
    <w:rsid w:val="00CA0CBA"/>
    <w:rsid w:val="00CA55FD"/>
    <w:rsid w:val="00CC5BFA"/>
    <w:rsid w:val="00CC6237"/>
    <w:rsid w:val="00CC656C"/>
    <w:rsid w:val="00CD2981"/>
    <w:rsid w:val="00CD38D2"/>
    <w:rsid w:val="00CD67F6"/>
    <w:rsid w:val="00CD7EA0"/>
    <w:rsid w:val="00CE1BCF"/>
    <w:rsid w:val="00CF1B08"/>
    <w:rsid w:val="00CF27B9"/>
    <w:rsid w:val="00CF300F"/>
    <w:rsid w:val="00D01BA1"/>
    <w:rsid w:val="00D06DAA"/>
    <w:rsid w:val="00D11044"/>
    <w:rsid w:val="00D13387"/>
    <w:rsid w:val="00D133D1"/>
    <w:rsid w:val="00D1415B"/>
    <w:rsid w:val="00D1638C"/>
    <w:rsid w:val="00D22BB6"/>
    <w:rsid w:val="00D23197"/>
    <w:rsid w:val="00D238B3"/>
    <w:rsid w:val="00D32878"/>
    <w:rsid w:val="00D34143"/>
    <w:rsid w:val="00D356EE"/>
    <w:rsid w:val="00D40198"/>
    <w:rsid w:val="00D51438"/>
    <w:rsid w:val="00D55EE5"/>
    <w:rsid w:val="00D5701B"/>
    <w:rsid w:val="00D60A60"/>
    <w:rsid w:val="00D61075"/>
    <w:rsid w:val="00D72749"/>
    <w:rsid w:val="00D74E20"/>
    <w:rsid w:val="00D76B2F"/>
    <w:rsid w:val="00D800F7"/>
    <w:rsid w:val="00D81F92"/>
    <w:rsid w:val="00D84D9D"/>
    <w:rsid w:val="00D87FE0"/>
    <w:rsid w:val="00D92505"/>
    <w:rsid w:val="00D92604"/>
    <w:rsid w:val="00D951A0"/>
    <w:rsid w:val="00D967D5"/>
    <w:rsid w:val="00D97499"/>
    <w:rsid w:val="00DB3109"/>
    <w:rsid w:val="00DB3754"/>
    <w:rsid w:val="00DB6F77"/>
    <w:rsid w:val="00DC5EF9"/>
    <w:rsid w:val="00DC735F"/>
    <w:rsid w:val="00DD5DDC"/>
    <w:rsid w:val="00DE0177"/>
    <w:rsid w:val="00DE1C4F"/>
    <w:rsid w:val="00DE4E7D"/>
    <w:rsid w:val="00DE5805"/>
    <w:rsid w:val="00DE5D53"/>
    <w:rsid w:val="00DE7E68"/>
    <w:rsid w:val="00DF1F94"/>
    <w:rsid w:val="00E01BF3"/>
    <w:rsid w:val="00E03154"/>
    <w:rsid w:val="00E04CE8"/>
    <w:rsid w:val="00E05FC2"/>
    <w:rsid w:val="00E066C4"/>
    <w:rsid w:val="00E17C57"/>
    <w:rsid w:val="00E2011F"/>
    <w:rsid w:val="00E2158B"/>
    <w:rsid w:val="00E237C1"/>
    <w:rsid w:val="00E24A0E"/>
    <w:rsid w:val="00E25C82"/>
    <w:rsid w:val="00E31A49"/>
    <w:rsid w:val="00E31E78"/>
    <w:rsid w:val="00E33B67"/>
    <w:rsid w:val="00E406B1"/>
    <w:rsid w:val="00E41CFD"/>
    <w:rsid w:val="00E50C88"/>
    <w:rsid w:val="00E52583"/>
    <w:rsid w:val="00E525CD"/>
    <w:rsid w:val="00E536E3"/>
    <w:rsid w:val="00E53CF9"/>
    <w:rsid w:val="00E553E2"/>
    <w:rsid w:val="00E63250"/>
    <w:rsid w:val="00E65C45"/>
    <w:rsid w:val="00E65C66"/>
    <w:rsid w:val="00E70E1F"/>
    <w:rsid w:val="00E7193A"/>
    <w:rsid w:val="00E72B2D"/>
    <w:rsid w:val="00E72CD8"/>
    <w:rsid w:val="00E83637"/>
    <w:rsid w:val="00E84401"/>
    <w:rsid w:val="00E87E06"/>
    <w:rsid w:val="00E9380F"/>
    <w:rsid w:val="00E968FB"/>
    <w:rsid w:val="00EA1C2D"/>
    <w:rsid w:val="00EA4936"/>
    <w:rsid w:val="00EA64A0"/>
    <w:rsid w:val="00EB2516"/>
    <w:rsid w:val="00EB796C"/>
    <w:rsid w:val="00EC1DCC"/>
    <w:rsid w:val="00EC6890"/>
    <w:rsid w:val="00ED69A4"/>
    <w:rsid w:val="00EE071E"/>
    <w:rsid w:val="00EE0ABC"/>
    <w:rsid w:val="00EE1CD2"/>
    <w:rsid w:val="00EE37DD"/>
    <w:rsid w:val="00EF06F7"/>
    <w:rsid w:val="00EF628D"/>
    <w:rsid w:val="00EF6DA5"/>
    <w:rsid w:val="00EF7451"/>
    <w:rsid w:val="00EF752A"/>
    <w:rsid w:val="00F00497"/>
    <w:rsid w:val="00F1551A"/>
    <w:rsid w:val="00F206C4"/>
    <w:rsid w:val="00F24A86"/>
    <w:rsid w:val="00F26FD8"/>
    <w:rsid w:val="00F316D0"/>
    <w:rsid w:val="00F325A0"/>
    <w:rsid w:val="00F341CC"/>
    <w:rsid w:val="00F34659"/>
    <w:rsid w:val="00F43A43"/>
    <w:rsid w:val="00F45082"/>
    <w:rsid w:val="00F50334"/>
    <w:rsid w:val="00F50F80"/>
    <w:rsid w:val="00F51595"/>
    <w:rsid w:val="00F53D4F"/>
    <w:rsid w:val="00F5490F"/>
    <w:rsid w:val="00F604C6"/>
    <w:rsid w:val="00F6084C"/>
    <w:rsid w:val="00F61706"/>
    <w:rsid w:val="00F61D8E"/>
    <w:rsid w:val="00F62203"/>
    <w:rsid w:val="00F63526"/>
    <w:rsid w:val="00F8064A"/>
    <w:rsid w:val="00F809A0"/>
    <w:rsid w:val="00F8152F"/>
    <w:rsid w:val="00F83FA3"/>
    <w:rsid w:val="00F842F5"/>
    <w:rsid w:val="00F84E44"/>
    <w:rsid w:val="00F923E2"/>
    <w:rsid w:val="00F92B8E"/>
    <w:rsid w:val="00F94042"/>
    <w:rsid w:val="00F97472"/>
    <w:rsid w:val="00FA093A"/>
    <w:rsid w:val="00FA0987"/>
    <w:rsid w:val="00FA0C5A"/>
    <w:rsid w:val="00FA2E78"/>
    <w:rsid w:val="00FA61C0"/>
    <w:rsid w:val="00FB0D1C"/>
    <w:rsid w:val="00FB596E"/>
    <w:rsid w:val="00FB5E3C"/>
    <w:rsid w:val="00FB7F85"/>
    <w:rsid w:val="00FC3AEF"/>
    <w:rsid w:val="00FC52D5"/>
    <w:rsid w:val="00FD1F8D"/>
    <w:rsid w:val="00FD454A"/>
    <w:rsid w:val="00FD4781"/>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261F929"/>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paragraph" w:styleId="berschrift4">
    <w:name w:val="heading 4"/>
    <w:basedOn w:val="Standard"/>
    <w:next w:val="Standard"/>
    <w:link w:val="berschrift4Zchn"/>
    <w:unhideWhenUsed/>
    <w:qFormat/>
    <w:rsid w:val="009E051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styleId="berarbeitung">
    <w:name w:val="Revision"/>
    <w:hidden/>
    <w:uiPriority w:val="99"/>
    <w:semiHidden/>
    <w:rsid w:val="006B3374"/>
    <w:rPr>
      <w:rFonts w:ascii="Arial" w:hAnsi="Arial"/>
      <w:sz w:val="24"/>
      <w:szCs w:val="24"/>
    </w:rPr>
  </w:style>
  <w:style w:type="character" w:customStyle="1" w:styleId="berschrift4Zchn">
    <w:name w:val="Überschrift 4 Zchn"/>
    <w:basedOn w:val="Absatz-Standardschriftart"/>
    <w:link w:val="berschrift4"/>
    <w:rsid w:val="009E0511"/>
    <w:rPr>
      <w:rFonts w:asciiTheme="majorHAnsi" w:eastAsiaTheme="majorEastAsia" w:hAnsiTheme="majorHAnsi" w:cstheme="majorBidi"/>
      <w:i/>
      <w:iCs/>
      <w:color w:val="365F91" w:themeColor="accent1" w:themeShade="BF"/>
      <w:sz w:val="24"/>
      <w:szCs w:val="24"/>
    </w:rPr>
  </w:style>
  <w:style w:type="character" w:styleId="Fett">
    <w:name w:val="Strong"/>
    <w:basedOn w:val="Absatz-Standardschriftart"/>
    <w:uiPriority w:val="22"/>
    <w:qFormat/>
    <w:rsid w:val="007571F7"/>
    <w:rPr>
      <w:b/>
      <w:bCs/>
    </w:rPr>
  </w:style>
  <w:style w:type="paragraph" w:styleId="StandardWeb">
    <w:name w:val="Normal (Web)"/>
    <w:basedOn w:val="Standard"/>
    <w:uiPriority w:val="99"/>
    <w:unhideWhenUsed/>
    <w:rsid w:val="006B28FF"/>
    <w:pPr>
      <w:spacing w:before="100" w:beforeAutospacing="1" w:after="100" w:afterAutospacing="1"/>
    </w:pPr>
    <w:rPr>
      <w:rFonts w:ascii="Times New Roman" w:hAnsi="Times New Roman"/>
    </w:rPr>
  </w:style>
  <w:style w:type="character" w:styleId="NichtaufgelsteErwhnung">
    <w:name w:val="Unresolved Mention"/>
    <w:basedOn w:val="Absatz-Standardschriftart"/>
    <w:uiPriority w:val="99"/>
    <w:semiHidden/>
    <w:unhideWhenUsed/>
    <w:rsid w:val="00E406B1"/>
    <w:rPr>
      <w:color w:val="605E5C"/>
      <w:shd w:val="clear" w:color="auto" w:fill="E1DFDD"/>
    </w:rPr>
  </w:style>
  <w:style w:type="paragraph" w:customStyle="1" w:styleId="isselectedend">
    <w:name w:val="isselectedend"/>
    <w:basedOn w:val="Standard"/>
    <w:rsid w:val="00753600"/>
    <w:pPr>
      <w:spacing w:before="100" w:beforeAutospacing="1" w:after="100" w:afterAutospacing="1"/>
    </w:pPr>
    <w:rPr>
      <w:rFonts w:ascii="Times New Roman" w:hAnsi="Times New Roman"/>
    </w:rPr>
  </w:style>
  <w:style w:type="paragraph" w:customStyle="1" w:styleId="xp1">
    <w:name w:val="x_p1"/>
    <w:basedOn w:val="Standard"/>
    <w:rsid w:val="00C54536"/>
    <w:pPr>
      <w:spacing w:before="100" w:beforeAutospacing="1" w:after="100" w:afterAutospacing="1"/>
    </w:pPr>
    <w:rPr>
      <w:rFonts w:ascii="Calibri" w:eastAsiaTheme="minorHAnsi" w:hAnsi="Calibri" w:cs="Calibri"/>
      <w:sz w:val="22"/>
      <w:szCs w:val="22"/>
    </w:rPr>
  </w:style>
  <w:style w:type="paragraph" w:customStyle="1" w:styleId="xp2">
    <w:name w:val="x_p2"/>
    <w:basedOn w:val="Standard"/>
    <w:rsid w:val="00C54536"/>
    <w:pPr>
      <w:spacing w:before="100" w:beforeAutospacing="1" w:after="100" w:afterAutospacing="1"/>
    </w:pPr>
    <w:rPr>
      <w:rFonts w:ascii="Calibri" w:eastAsiaTheme="minorHAnsi" w:hAnsi="Calibri" w:cs="Calibri"/>
      <w:sz w:val="22"/>
      <w:szCs w:val="22"/>
    </w:rPr>
  </w:style>
  <w:style w:type="character" w:customStyle="1" w:styleId="xs1">
    <w:name w:val="x_s1"/>
    <w:basedOn w:val="Absatz-Standardschriftart"/>
    <w:rsid w:val="00C54536"/>
  </w:style>
  <w:style w:type="character" w:customStyle="1" w:styleId="xs2">
    <w:name w:val="x_s2"/>
    <w:basedOn w:val="Absatz-Standardschriftart"/>
    <w:rsid w:val="00C545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21918">
      <w:bodyDiv w:val="1"/>
      <w:marLeft w:val="0"/>
      <w:marRight w:val="0"/>
      <w:marTop w:val="0"/>
      <w:marBottom w:val="0"/>
      <w:divBdr>
        <w:top w:val="none" w:sz="0" w:space="0" w:color="auto"/>
        <w:left w:val="none" w:sz="0" w:space="0" w:color="auto"/>
        <w:bottom w:val="none" w:sz="0" w:space="0" w:color="auto"/>
        <w:right w:val="none" w:sz="0" w:space="0" w:color="auto"/>
      </w:divBdr>
    </w:div>
    <w:div w:id="177619265">
      <w:bodyDiv w:val="1"/>
      <w:marLeft w:val="0"/>
      <w:marRight w:val="0"/>
      <w:marTop w:val="0"/>
      <w:marBottom w:val="0"/>
      <w:divBdr>
        <w:top w:val="none" w:sz="0" w:space="0" w:color="auto"/>
        <w:left w:val="none" w:sz="0" w:space="0" w:color="auto"/>
        <w:bottom w:val="none" w:sz="0" w:space="0" w:color="auto"/>
        <w:right w:val="none" w:sz="0" w:space="0" w:color="auto"/>
      </w:divBdr>
    </w:div>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267589359">
      <w:bodyDiv w:val="1"/>
      <w:marLeft w:val="0"/>
      <w:marRight w:val="0"/>
      <w:marTop w:val="0"/>
      <w:marBottom w:val="0"/>
      <w:divBdr>
        <w:top w:val="none" w:sz="0" w:space="0" w:color="auto"/>
        <w:left w:val="none" w:sz="0" w:space="0" w:color="auto"/>
        <w:bottom w:val="none" w:sz="0" w:space="0" w:color="auto"/>
        <w:right w:val="none" w:sz="0" w:space="0" w:color="auto"/>
      </w:divBdr>
      <w:divsChild>
        <w:div w:id="1153987848">
          <w:marLeft w:val="-225"/>
          <w:marRight w:val="-225"/>
          <w:marTop w:val="0"/>
          <w:marBottom w:val="0"/>
          <w:divBdr>
            <w:top w:val="none" w:sz="0" w:space="0" w:color="auto"/>
            <w:left w:val="none" w:sz="0" w:space="0" w:color="auto"/>
            <w:bottom w:val="none" w:sz="0" w:space="0" w:color="auto"/>
            <w:right w:val="none" w:sz="0" w:space="0" w:color="auto"/>
          </w:divBdr>
          <w:divsChild>
            <w:div w:id="1072506557">
              <w:marLeft w:val="0"/>
              <w:marRight w:val="0"/>
              <w:marTop w:val="0"/>
              <w:marBottom w:val="0"/>
              <w:divBdr>
                <w:top w:val="none" w:sz="0" w:space="0" w:color="auto"/>
                <w:left w:val="none" w:sz="0" w:space="0" w:color="auto"/>
                <w:bottom w:val="none" w:sz="0" w:space="0" w:color="auto"/>
                <w:right w:val="none" w:sz="0" w:space="0" w:color="auto"/>
              </w:divBdr>
              <w:divsChild>
                <w:div w:id="675696494">
                  <w:marLeft w:val="0"/>
                  <w:marRight w:val="0"/>
                  <w:marTop w:val="0"/>
                  <w:marBottom w:val="0"/>
                  <w:divBdr>
                    <w:top w:val="none" w:sz="0" w:space="0" w:color="auto"/>
                    <w:left w:val="none" w:sz="0" w:space="0" w:color="auto"/>
                    <w:bottom w:val="none" w:sz="0" w:space="0" w:color="auto"/>
                    <w:right w:val="none" w:sz="0" w:space="0" w:color="auto"/>
                  </w:divBdr>
                  <w:divsChild>
                    <w:div w:id="2020040318">
                      <w:marLeft w:val="0"/>
                      <w:marRight w:val="0"/>
                      <w:marTop w:val="0"/>
                      <w:marBottom w:val="0"/>
                      <w:divBdr>
                        <w:top w:val="none" w:sz="0" w:space="0" w:color="auto"/>
                        <w:left w:val="none" w:sz="0" w:space="0" w:color="auto"/>
                        <w:bottom w:val="none" w:sz="0" w:space="0" w:color="auto"/>
                        <w:right w:val="none" w:sz="0" w:space="0" w:color="auto"/>
                      </w:divBdr>
                      <w:divsChild>
                        <w:div w:id="281112437">
                          <w:marLeft w:val="0"/>
                          <w:marRight w:val="0"/>
                          <w:marTop w:val="0"/>
                          <w:marBottom w:val="0"/>
                          <w:divBdr>
                            <w:top w:val="none" w:sz="0" w:space="0" w:color="auto"/>
                            <w:left w:val="none" w:sz="0" w:space="0" w:color="auto"/>
                            <w:bottom w:val="none" w:sz="0" w:space="0" w:color="auto"/>
                            <w:right w:val="none" w:sz="0" w:space="0" w:color="auto"/>
                          </w:divBdr>
                          <w:divsChild>
                            <w:div w:id="109231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5373927">
          <w:marLeft w:val="-225"/>
          <w:marRight w:val="-225"/>
          <w:marTop w:val="0"/>
          <w:marBottom w:val="0"/>
          <w:divBdr>
            <w:top w:val="none" w:sz="0" w:space="0" w:color="auto"/>
            <w:left w:val="none" w:sz="0" w:space="0" w:color="auto"/>
            <w:bottom w:val="none" w:sz="0" w:space="0" w:color="auto"/>
            <w:right w:val="none" w:sz="0" w:space="0" w:color="auto"/>
          </w:divBdr>
          <w:divsChild>
            <w:div w:id="1699432117">
              <w:marLeft w:val="0"/>
              <w:marRight w:val="0"/>
              <w:marTop w:val="0"/>
              <w:marBottom w:val="0"/>
              <w:divBdr>
                <w:top w:val="none" w:sz="0" w:space="0" w:color="auto"/>
                <w:left w:val="none" w:sz="0" w:space="0" w:color="auto"/>
                <w:bottom w:val="none" w:sz="0" w:space="0" w:color="auto"/>
                <w:right w:val="none" w:sz="0" w:space="0" w:color="auto"/>
              </w:divBdr>
              <w:divsChild>
                <w:div w:id="1510026232">
                  <w:marLeft w:val="0"/>
                  <w:marRight w:val="0"/>
                  <w:marTop w:val="0"/>
                  <w:marBottom w:val="0"/>
                  <w:divBdr>
                    <w:top w:val="none" w:sz="0" w:space="0" w:color="auto"/>
                    <w:left w:val="none" w:sz="0" w:space="0" w:color="auto"/>
                    <w:bottom w:val="none" w:sz="0" w:space="0" w:color="auto"/>
                    <w:right w:val="none" w:sz="0" w:space="0" w:color="auto"/>
                  </w:divBdr>
                  <w:divsChild>
                    <w:div w:id="799224568">
                      <w:marLeft w:val="0"/>
                      <w:marRight w:val="0"/>
                      <w:marTop w:val="0"/>
                      <w:marBottom w:val="0"/>
                      <w:divBdr>
                        <w:top w:val="none" w:sz="0" w:space="0" w:color="auto"/>
                        <w:left w:val="none" w:sz="0" w:space="0" w:color="auto"/>
                        <w:bottom w:val="none" w:sz="0" w:space="0" w:color="auto"/>
                        <w:right w:val="none" w:sz="0" w:space="0" w:color="auto"/>
                      </w:divBdr>
                      <w:divsChild>
                        <w:div w:id="895553491">
                          <w:marLeft w:val="0"/>
                          <w:marRight w:val="0"/>
                          <w:marTop w:val="0"/>
                          <w:marBottom w:val="0"/>
                          <w:divBdr>
                            <w:top w:val="none" w:sz="0" w:space="0" w:color="auto"/>
                            <w:left w:val="none" w:sz="0" w:space="0" w:color="auto"/>
                            <w:bottom w:val="none" w:sz="0" w:space="0" w:color="auto"/>
                            <w:right w:val="none" w:sz="0" w:space="0" w:color="auto"/>
                          </w:divBdr>
                          <w:divsChild>
                            <w:div w:id="1525752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438227">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539129920">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765418502">
      <w:bodyDiv w:val="1"/>
      <w:marLeft w:val="0"/>
      <w:marRight w:val="0"/>
      <w:marTop w:val="0"/>
      <w:marBottom w:val="0"/>
      <w:divBdr>
        <w:top w:val="none" w:sz="0" w:space="0" w:color="auto"/>
        <w:left w:val="none" w:sz="0" w:space="0" w:color="auto"/>
        <w:bottom w:val="none" w:sz="0" w:space="0" w:color="auto"/>
        <w:right w:val="none" w:sz="0" w:space="0" w:color="auto"/>
      </w:divBdr>
    </w:div>
    <w:div w:id="946930139">
      <w:bodyDiv w:val="1"/>
      <w:marLeft w:val="0"/>
      <w:marRight w:val="0"/>
      <w:marTop w:val="0"/>
      <w:marBottom w:val="0"/>
      <w:divBdr>
        <w:top w:val="none" w:sz="0" w:space="0" w:color="auto"/>
        <w:left w:val="none" w:sz="0" w:space="0" w:color="auto"/>
        <w:bottom w:val="none" w:sz="0" w:space="0" w:color="auto"/>
        <w:right w:val="none" w:sz="0" w:space="0" w:color="auto"/>
      </w:divBdr>
    </w:div>
    <w:div w:id="954604265">
      <w:bodyDiv w:val="1"/>
      <w:marLeft w:val="0"/>
      <w:marRight w:val="0"/>
      <w:marTop w:val="0"/>
      <w:marBottom w:val="0"/>
      <w:divBdr>
        <w:top w:val="none" w:sz="0" w:space="0" w:color="auto"/>
        <w:left w:val="none" w:sz="0" w:space="0" w:color="auto"/>
        <w:bottom w:val="none" w:sz="0" w:space="0" w:color="auto"/>
        <w:right w:val="none" w:sz="0" w:space="0" w:color="auto"/>
      </w:divBdr>
    </w:div>
    <w:div w:id="960067629">
      <w:bodyDiv w:val="1"/>
      <w:marLeft w:val="0"/>
      <w:marRight w:val="0"/>
      <w:marTop w:val="0"/>
      <w:marBottom w:val="0"/>
      <w:divBdr>
        <w:top w:val="none" w:sz="0" w:space="0" w:color="auto"/>
        <w:left w:val="none" w:sz="0" w:space="0" w:color="auto"/>
        <w:bottom w:val="none" w:sz="0" w:space="0" w:color="auto"/>
        <w:right w:val="none" w:sz="0" w:space="0" w:color="auto"/>
      </w:divBdr>
      <w:divsChild>
        <w:div w:id="1327705704">
          <w:marLeft w:val="0"/>
          <w:marRight w:val="0"/>
          <w:marTop w:val="0"/>
          <w:marBottom w:val="0"/>
          <w:divBdr>
            <w:top w:val="none" w:sz="0" w:space="0" w:color="auto"/>
            <w:left w:val="none" w:sz="0" w:space="0" w:color="auto"/>
            <w:bottom w:val="none" w:sz="0" w:space="0" w:color="auto"/>
            <w:right w:val="none" w:sz="0" w:space="0" w:color="auto"/>
          </w:divBdr>
          <w:divsChild>
            <w:div w:id="1827893628">
              <w:marLeft w:val="0"/>
              <w:marRight w:val="0"/>
              <w:marTop w:val="0"/>
              <w:marBottom w:val="0"/>
              <w:divBdr>
                <w:top w:val="none" w:sz="0" w:space="0" w:color="auto"/>
                <w:left w:val="none" w:sz="0" w:space="0" w:color="auto"/>
                <w:bottom w:val="none" w:sz="0" w:space="0" w:color="auto"/>
                <w:right w:val="none" w:sz="0" w:space="0" w:color="auto"/>
              </w:divBdr>
            </w:div>
            <w:div w:id="1045640983">
              <w:marLeft w:val="0"/>
              <w:marRight w:val="0"/>
              <w:marTop w:val="0"/>
              <w:marBottom w:val="0"/>
              <w:divBdr>
                <w:top w:val="none" w:sz="0" w:space="0" w:color="auto"/>
                <w:left w:val="none" w:sz="0" w:space="0" w:color="auto"/>
                <w:bottom w:val="none" w:sz="0" w:space="0" w:color="auto"/>
                <w:right w:val="none" w:sz="0" w:space="0" w:color="auto"/>
              </w:divBdr>
            </w:div>
            <w:div w:id="106318365">
              <w:marLeft w:val="0"/>
              <w:marRight w:val="0"/>
              <w:marTop w:val="0"/>
              <w:marBottom w:val="0"/>
              <w:divBdr>
                <w:top w:val="none" w:sz="0" w:space="0" w:color="auto"/>
                <w:left w:val="none" w:sz="0" w:space="0" w:color="auto"/>
                <w:bottom w:val="none" w:sz="0" w:space="0" w:color="auto"/>
                <w:right w:val="none" w:sz="0" w:space="0" w:color="auto"/>
              </w:divBdr>
            </w:div>
            <w:div w:id="1547643489">
              <w:marLeft w:val="0"/>
              <w:marRight w:val="0"/>
              <w:marTop w:val="0"/>
              <w:marBottom w:val="0"/>
              <w:divBdr>
                <w:top w:val="none" w:sz="0" w:space="0" w:color="auto"/>
                <w:left w:val="none" w:sz="0" w:space="0" w:color="auto"/>
                <w:bottom w:val="none" w:sz="0" w:space="0" w:color="auto"/>
                <w:right w:val="none" w:sz="0" w:space="0" w:color="auto"/>
              </w:divBdr>
            </w:div>
          </w:divsChild>
        </w:div>
        <w:div w:id="797525341">
          <w:marLeft w:val="0"/>
          <w:marRight w:val="0"/>
          <w:marTop w:val="0"/>
          <w:marBottom w:val="0"/>
          <w:divBdr>
            <w:top w:val="none" w:sz="0" w:space="0" w:color="auto"/>
            <w:left w:val="none" w:sz="0" w:space="0" w:color="auto"/>
            <w:bottom w:val="none" w:sz="0" w:space="0" w:color="auto"/>
            <w:right w:val="none" w:sz="0" w:space="0" w:color="auto"/>
          </w:divBdr>
          <w:divsChild>
            <w:div w:id="1531189394">
              <w:marLeft w:val="0"/>
              <w:marRight w:val="0"/>
              <w:marTop w:val="0"/>
              <w:marBottom w:val="0"/>
              <w:divBdr>
                <w:top w:val="none" w:sz="0" w:space="0" w:color="auto"/>
                <w:left w:val="none" w:sz="0" w:space="0" w:color="auto"/>
                <w:bottom w:val="none" w:sz="0" w:space="0" w:color="auto"/>
                <w:right w:val="none" w:sz="0" w:space="0" w:color="auto"/>
              </w:divBdr>
            </w:div>
            <w:div w:id="795946551">
              <w:marLeft w:val="0"/>
              <w:marRight w:val="0"/>
              <w:marTop w:val="0"/>
              <w:marBottom w:val="0"/>
              <w:divBdr>
                <w:top w:val="none" w:sz="0" w:space="0" w:color="auto"/>
                <w:left w:val="none" w:sz="0" w:space="0" w:color="auto"/>
                <w:bottom w:val="none" w:sz="0" w:space="0" w:color="auto"/>
                <w:right w:val="none" w:sz="0" w:space="0" w:color="auto"/>
              </w:divBdr>
            </w:div>
            <w:div w:id="189340589">
              <w:marLeft w:val="0"/>
              <w:marRight w:val="0"/>
              <w:marTop w:val="0"/>
              <w:marBottom w:val="0"/>
              <w:divBdr>
                <w:top w:val="none" w:sz="0" w:space="0" w:color="auto"/>
                <w:left w:val="none" w:sz="0" w:space="0" w:color="auto"/>
                <w:bottom w:val="none" w:sz="0" w:space="0" w:color="auto"/>
                <w:right w:val="none" w:sz="0" w:space="0" w:color="auto"/>
              </w:divBdr>
            </w:div>
            <w:div w:id="1424229911">
              <w:marLeft w:val="0"/>
              <w:marRight w:val="0"/>
              <w:marTop w:val="0"/>
              <w:marBottom w:val="0"/>
              <w:divBdr>
                <w:top w:val="none" w:sz="0" w:space="0" w:color="auto"/>
                <w:left w:val="none" w:sz="0" w:space="0" w:color="auto"/>
                <w:bottom w:val="none" w:sz="0" w:space="0" w:color="auto"/>
                <w:right w:val="none" w:sz="0" w:space="0" w:color="auto"/>
              </w:divBdr>
            </w:div>
          </w:divsChild>
        </w:div>
        <w:div w:id="369569601">
          <w:marLeft w:val="0"/>
          <w:marRight w:val="0"/>
          <w:marTop w:val="0"/>
          <w:marBottom w:val="0"/>
          <w:divBdr>
            <w:top w:val="none" w:sz="0" w:space="0" w:color="auto"/>
            <w:left w:val="none" w:sz="0" w:space="0" w:color="auto"/>
            <w:bottom w:val="none" w:sz="0" w:space="0" w:color="auto"/>
            <w:right w:val="none" w:sz="0" w:space="0" w:color="auto"/>
          </w:divBdr>
          <w:divsChild>
            <w:div w:id="202065608">
              <w:marLeft w:val="0"/>
              <w:marRight w:val="0"/>
              <w:marTop w:val="0"/>
              <w:marBottom w:val="0"/>
              <w:divBdr>
                <w:top w:val="none" w:sz="0" w:space="0" w:color="auto"/>
                <w:left w:val="none" w:sz="0" w:space="0" w:color="auto"/>
                <w:bottom w:val="none" w:sz="0" w:space="0" w:color="auto"/>
                <w:right w:val="none" w:sz="0" w:space="0" w:color="auto"/>
              </w:divBdr>
            </w:div>
            <w:div w:id="66803693">
              <w:marLeft w:val="0"/>
              <w:marRight w:val="0"/>
              <w:marTop w:val="0"/>
              <w:marBottom w:val="0"/>
              <w:divBdr>
                <w:top w:val="none" w:sz="0" w:space="0" w:color="auto"/>
                <w:left w:val="none" w:sz="0" w:space="0" w:color="auto"/>
                <w:bottom w:val="none" w:sz="0" w:space="0" w:color="auto"/>
                <w:right w:val="none" w:sz="0" w:space="0" w:color="auto"/>
              </w:divBdr>
            </w:div>
            <w:div w:id="1340739762">
              <w:marLeft w:val="0"/>
              <w:marRight w:val="0"/>
              <w:marTop w:val="0"/>
              <w:marBottom w:val="0"/>
              <w:divBdr>
                <w:top w:val="none" w:sz="0" w:space="0" w:color="auto"/>
                <w:left w:val="none" w:sz="0" w:space="0" w:color="auto"/>
                <w:bottom w:val="none" w:sz="0" w:space="0" w:color="auto"/>
                <w:right w:val="none" w:sz="0" w:space="0" w:color="auto"/>
              </w:divBdr>
            </w:div>
            <w:div w:id="242644293">
              <w:marLeft w:val="0"/>
              <w:marRight w:val="0"/>
              <w:marTop w:val="0"/>
              <w:marBottom w:val="0"/>
              <w:divBdr>
                <w:top w:val="none" w:sz="0" w:space="0" w:color="auto"/>
                <w:left w:val="none" w:sz="0" w:space="0" w:color="auto"/>
                <w:bottom w:val="none" w:sz="0" w:space="0" w:color="auto"/>
                <w:right w:val="none" w:sz="0" w:space="0" w:color="auto"/>
              </w:divBdr>
            </w:div>
          </w:divsChild>
        </w:div>
        <w:div w:id="381248421">
          <w:marLeft w:val="0"/>
          <w:marRight w:val="0"/>
          <w:marTop w:val="0"/>
          <w:marBottom w:val="0"/>
          <w:divBdr>
            <w:top w:val="none" w:sz="0" w:space="0" w:color="auto"/>
            <w:left w:val="none" w:sz="0" w:space="0" w:color="auto"/>
            <w:bottom w:val="none" w:sz="0" w:space="0" w:color="auto"/>
            <w:right w:val="none" w:sz="0" w:space="0" w:color="auto"/>
          </w:divBdr>
          <w:divsChild>
            <w:div w:id="1860117907">
              <w:marLeft w:val="0"/>
              <w:marRight w:val="0"/>
              <w:marTop w:val="0"/>
              <w:marBottom w:val="0"/>
              <w:divBdr>
                <w:top w:val="none" w:sz="0" w:space="0" w:color="auto"/>
                <w:left w:val="none" w:sz="0" w:space="0" w:color="auto"/>
                <w:bottom w:val="none" w:sz="0" w:space="0" w:color="auto"/>
                <w:right w:val="none" w:sz="0" w:space="0" w:color="auto"/>
              </w:divBdr>
            </w:div>
            <w:div w:id="2041393529">
              <w:marLeft w:val="0"/>
              <w:marRight w:val="0"/>
              <w:marTop w:val="0"/>
              <w:marBottom w:val="0"/>
              <w:divBdr>
                <w:top w:val="none" w:sz="0" w:space="0" w:color="auto"/>
                <w:left w:val="none" w:sz="0" w:space="0" w:color="auto"/>
                <w:bottom w:val="none" w:sz="0" w:space="0" w:color="auto"/>
                <w:right w:val="none" w:sz="0" w:space="0" w:color="auto"/>
              </w:divBdr>
            </w:div>
            <w:div w:id="387073168">
              <w:marLeft w:val="0"/>
              <w:marRight w:val="0"/>
              <w:marTop w:val="0"/>
              <w:marBottom w:val="0"/>
              <w:divBdr>
                <w:top w:val="none" w:sz="0" w:space="0" w:color="auto"/>
                <w:left w:val="none" w:sz="0" w:space="0" w:color="auto"/>
                <w:bottom w:val="none" w:sz="0" w:space="0" w:color="auto"/>
                <w:right w:val="none" w:sz="0" w:space="0" w:color="auto"/>
              </w:divBdr>
            </w:div>
            <w:div w:id="1426341132">
              <w:marLeft w:val="0"/>
              <w:marRight w:val="0"/>
              <w:marTop w:val="0"/>
              <w:marBottom w:val="0"/>
              <w:divBdr>
                <w:top w:val="none" w:sz="0" w:space="0" w:color="auto"/>
                <w:left w:val="none" w:sz="0" w:space="0" w:color="auto"/>
                <w:bottom w:val="none" w:sz="0" w:space="0" w:color="auto"/>
                <w:right w:val="none" w:sz="0" w:space="0" w:color="auto"/>
              </w:divBdr>
            </w:div>
          </w:divsChild>
        </w:div>
        <w:div w:id="56780322">
          <w:marLeft w:val="0"/>
          <w:marRight w:val="0"/>
          <w:marTop w:val="0"/>
          <w:marBottom w:val="0"/>
          <w:divBdr>
            <w:top w:val="none" w:sz="0" w:space="0" w:color="auto"/>
            <w:left w:val="none" w:sz="0" w:space="0" w:color="auto"/>
            <w:bottom w:val="none" w:sz="0" w:space="0" w:color="auto"/>
            <w:right w:val="none" w:sz="0" w:space="0" w:color="auto"/>
          </w:divBdr>
          <w:divsChild>
            <w:div w:id="1353532143">
              <w:marLeft w:val="0"/>
              <w:marRight w:val="0"/>
              <w:marTop w:val="0"/>
              <w:marBottom w:val="0"/>
              <w:divBdr>
                <w:top w:val="none" w:sz="0" w:space="0" w:color="auto"/>
                <w:left w:val="none" w:sz="0" w:space="0" w:color="auto"/>
                <w:bottom w:val="none" w:sz="0" w:space="0" w:color="auto"/>
                <w:right w:val="none" w:sz="0" w:space="0" w:color="auto"/>
              </w:divBdr>
            </w:div>
            <w:div w:id="2004043722">
              <w:marLeft w:val="0"/>
              <w:marRight w:val="0"/>
              <w:marTop w:val="0"/>
              <w:marBottom w:val="0"/>
              <w:divBdr>
                <w:top w:val="none" w:sz="0" w:space="0" w:color="auto"/>
                <w:left w:val="none" w:sz="0" w:space="0" w:color="auto"/>
                <w:bottom w:val="none" w:sz="0" w:space="0" w:color="auto"/>
                <w:right w:val="none" w:sz="0" w:space="0" w:color="auto"/>
              </w:divBdr>
            </w:div>
            <w:div w:id="685055982">
              <w:marLeft w:val="0"/>
              <w:marRight w:val="0"/>
              <w:marTop w:val="0"/>
              <w:marBottom w:val="0"/>
              <w:divBdr>
                <w:top w:val="none" w:sz="0" w:space="0" w:color="auto"/>
                <w:left w:val="none" w:sz="0" w:space="0" w:color="auto"/>
                <w:bottom w:val="none" w:sz="0" w:space="0" w:color="auto"/>
                <w:right w:val="none" w:sz="0" w:space="0" w:color="auto"/>
              </w:divBdr>
            </w:div>
            <w:div w:id="38823810">
              <w:marLeft w:val="0"/>
              <w:marRight w:val="0"/>
              <w:marTop w:val="0"/>
              <w:marBottom w:val="0"/>
              <w:divBdr>
                <w:top w:val="none" w:sz="0" w:space="0" w:color="auto"/>
                <w:left w:val="none" w:sz="0" w:space="0" w:color="auto"/>
                <w:bottom w:val="none" w:sz="0" w:space="0" w:color="auto"/>
                <w:right w:val="none" w:sz="0" w:space="0" w:color="auto"/>
              </w:divBdr>
            </w:div>
          </w:divsChild>
        </w:div>
        <w:div w:id="1724406941">
          <w:marLeft w:val="0"/>
          <w:marRight w:val="0"/>
          <w:marTop w:val="0"/>
          <w:marBottom w:val="0"/>
          <w:divBdr>
            <w:top w:val="none" w:sz="0" w:space="0" w:color="auto"/>
            <w:left w:val="none" w:sz="0" w:space="0" w:color="auto"/>
            <w:bottom w:val="none" w:sz="0" w:space="0" w:color="auto"/>
            <w:right w:val="none" w:sz="0" w:space="0" w:color="auto"/>
          </w:divBdr>
          <w:divsChild>
            <w:div w:id="1219317584">
              <w:marLeft w:val="0"/>
              <w:marRight w:val="0"/>
              <w:marTop w:val="0"/>
              <w:marBottom w:val="0"/>
              <w:divBdr>
                <w:top w:val="none" w:sz="0" w:space="0" w:color="auto"/>
                <w:left w:val="none" w:sz="0" w:space="0" w:color="auto"/>
                <w:bottom w:val="none" w:sz="0" w:space="0" w:color="auto"/>
                <w:right w:val="none" w:sz="0" w:space="0" w:color="auto"/>
              </w:divBdr>
            </w:div>
            <w:div w:id="1434738301">
              <w:marLeft w:val="0"/>
              <w:marRight w:val="0"/>
              <w:marTop w:val="0"/>
              <w:marBottom w:val="0"/>
              <w:divBdr>
                <w:top w:val="none" w:sz="0" w:space="0" w:color="auto"/>
                <w:left w:val="none" w:sz="0" w:space="0" w:color="auto"/>
                <w:bottom w:val="none" w:sz="0" w:space="0" w:color="auto"/>
                <w:right w:val="none" w:sz="0" w:space="0" w:color="auto"/>
              </w:divBdr>
            </w:div>
            <w:div w:id="404422724">
              <w:marLeft w:val="0"/>
              <w:marRight w:val="0"/>
              <w:marTop w:val="0"/>
              <w:marBottom w:val="0"/>
              <w:divBdr>
                <w:top w:val="none" w:sz="0" w:space="0" w:color="auto"/>
                <w:left w:val="none" w:sz="0" w:space="0" w:color="auto"/>
                <w:bottom w:val="none" w:sz="0" w:space="0" w:color="auto"/>
                <w:right w:val="none" w:sz="0" w:space="0" w:color="auto"/>
              </w:divBdr>
            </w:div>
            <w:div w:id="1023824647">
              <w:marLeft w:val="0"/>
              <w:marRight w:val="0"/>
              <w:marTop w:val="0"/>
              <w:marBottom w:val="0"/>
              <w:divBdr>
                <w:top w:val="none" w:sz="0" w:space="0" w:color="auto"/>
                <w:left w:val="none" w:sz="0" w:space="0" w:color="auto"/>
                <w:bottom w:val="none" w:sz="0" w:space="0" w:color="auto"/>
                <w:right w:val="none" w:sz="0" w:space="0" w:color="auto"/>
              </w:divBdr>
            </w:div>
          </w:divsChild>
        </w:div>
        <w:div w:id="1787458395">
          <w:marLeft w:val="0"/>
          <w:marRight w:val="0"/>
          <w:marTop w:val="0"/>
          <w:marBottom w:val="0"/>
          <w:divBdr>
            <w:top w:val="none" w:sz="0" w:space="0" w:color="auto"/>
            <w:left w:val="none" w:sz="0" w:space="0" w:color="auto"/>
            <w:bottom w:val="none" w:sz="0" w:space="0" w:color="auto"/>
            <w:right w:val="none" w:sz="0" w:space="0" w:color="auto"/>
          </w:divBdr>
          <w:divsChild>
            <w:div w:id="541749254">
              <w:marLeft w:val="0"/>
              <w:marRight w:val="0"/>
              <w:marTop w:val="0"/>
              <w:marBottom w:val="0"/>
              <w:divBdr>
                <w:top w:val="none" w:sz="0" w:space="0" w:color="auto"/>
                <w:left w:val="none" w:sz="0" w:space="0" w:color="auto"/>
                <w:bottom w:val="none" w:sz="0" w:space="0" w:color="auto"/>
                <w:right w:val="none" w:sz="0" w:space="0" w:color="auto"/>
              </w:divBdr>
            </w:div>
            <w:div w:id="1305962573">
              <w:marLeft w:val="0"/>
              <w:marRight w:val="0"/>
              <w:marTop w:val="0"/>
              <w:marBottom w:val="0"/>
              <w:divBdr>
                <w:top w:val="none" w:sz="0" w:space="0" w:color="auto"/>
                <w:left w:val="none" w:sz="0" w:space="0" w:color="auto"/>
                <w:bottom w:val="none" w:sz="0" w:space="0" w:color="auto"/>
                <w:right w:val="none" w:sz="0" w:space="0" w:color="auto"/>
              </w:divBdr>
            </w:div>
            <w:div w:id="23944433">
              <w:marLeft w:val="0"/>
              <w:marRight w:val="0"/>
              <w:marTop w:val="0"/>
              <w:marBottom w:val="0"/>
              <w:divBdr>
                <w:top w:val="none" w:sz="0" w:space="0" w:color="auto"/>
                <w:left w:val="none" w:sz="0" w:space="0" w:color="auto"/>
                <w:bottom w:val="none" w:sz="0" w:space="0" w:color="auto"/>
                <w:right w:val="none" w:sz="0" w:space="0" w:color="auto"/>
              </w:divBdr>
            </w:div>
            <w:div w:id="727463128">
              <w:marLeft w:val="0"/>
              <w:marRight w:val="0"/>
              <w:marTop w:val="0"/>
              <w:marBottom w:val="0"/>
              <w:divBdr>
                <w:top w:val="none" w:sz="0" w:space="0" w:color="auto"/>
                <w:left w:val="none" w:sz="0" w:space="0" w:color="auto"/>
                <w:bottom w:val="none" w:sz="0" w:space="0" w:color="auto"/>
                <w:right w:val="none" w:sz="0" w:space="0" w:color="auto"/>
              </w:divBdr>
            </w:div>
          </w:divsChild>
        </w:div>
        <w:div w:id="90124279">
          <w:marLeft w:val="0"/>
          <w:marRight w:val="0"/>
          <w:marTop w:val="0"/>
          <w:marBottom w:val="0"/>
          <w:divBdr>
            <w:top w:val="none" w:sz="0" w:space="0" w:color="auto"/>
            <w:left w:val="none" w:sz="0" w:space="0" w:color="auto"/>
            <w:bottom w:val="none" w:sz="0" w:space="0" w:color="auto"/>
            <w:right w:val="none" w:sz="0" w:space="0" w:color="auto"/>
          </w:divBdr>
          <w:divsChild>
            <w:div w:id="126289714">
              <w:marLeft w:val="0"/>
              <w:marRight w:val="0"/>
              <w:marTop w:val="0"/>
              <w:marBottom w:val="0"/>
              <w:divBdr>
                <w:top w:val="none" w:sz="0" w:space="0" w:color="auto"/>
                <w:left w:val="none" w:sz="0" w:space="0" w:color="auto"/>
                <w:bottom w:val="none" w:sz="0" w:space="0" w:color="auto"/>
                <w:right w:val="none" w:sz="0" w:space="0" w:color="auto"/>
              </w:divBdr>
            </w:div>
            <w:div w:id="129983376">
              <w:marLeft w:val="0"/>
              <w:marRight w:val="0"/>
              <w:marTop w:val="0"/>
              <w:marBottom w:val="0"/>
              <w:divBdr>
                <w:top w:val="none" w:sz="0" w:space="0" w:color="auto"/>
                <w:left w:val="none" w:sz="0" w:space="0" w:color="auto"/>
                <w:bottom w:val="none" w:sz="0" w:space="0" w:color="auto"/>
                <w:right w:val="none" w:sz="0" w:space="0" w:color="auto"/>
              </w:divBdr>
            </w:div>
            <w:div w:id="763569555">
              <w:marLeft w:val="0"/>
              <w:marRight w:val="0"/>
              <w:marTop w:val="0"/>
              <w:marBottom w:val="0"/>
              <w:divBdr>
                <w:top w:val="none" w:sz="0" w:space="0" w:color="auto"/>
                <w:left w:val="none" w:sz="0" w:space="0" w:color="auto"/>
                <w:bottom w:val="none" w:sz="0" w:space="0" w:color="auto"/>
                <w:right w:val="none" w:sz="0" w:space="0" w:color="auto"/>
              </w:divBdr>
            </w:div>
            <w:div w:id="293878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195339672">
      <w:bodyDiv w:val="1"/>
      <w:marLeft w:val="0"/>
      <w:marRight w:val="0"/>
      <w:marTop w:val="0"/>
      <w:marBottom w:val="0"/>
      <w:divBdr>
        <w:top w:val="none" w:sz="0" w:space="0" w:color="auto"/>
        <w:left w:val="none" w:sz="0" w:space="0" w:color="auto"/>
        <w:bottom w:val="none" w:sz="0" w:space="0" w:color="auto"/>
        <w:right w:val="none" w:sz="0" w:space="0" w:color="auto"/>
      </w:divBdr>
    </w:div>
    <w:div w:id="1224217683">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471166941">
      <w:bodyDiv w:val="1"/>
      <w:marLeft w:val="0"/>
      <w:marRight w:val="0"/>
      <w:marTop w:val="0"/>
      <w:marBottom w:val="0"/>
      <w:divBdr>
        <w:top w:val="none" w:sz="0" w:space="0" w:color="auto"/>
        <w:left w:val="none" w:sz="0" w:space="0" w:color="auto"/>
        <w:bottom w:val="none" w:sz="0" w:space="0" w:color="auto"/>
        <w:right w:val="none" w:sz="0" w:space="0" w:color="auto"/>
      </w:divBdr>
    </w:div>
    <w:div w:id="1514564280">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40434957">
      <w:bodyDiv w:val="1"/>
      <w:marLeft w:val="0"/>
      <w:marRight w:val="0"/>
      <w:marTop w:val="0"/>
      <w:marBottom w:val="0"/>
      <w:divBdr>
        <w:top w:val="none" w:sz="0" w:space="0" w:color="auto"/>
        <w:left w:val="none" w:sz="0" w:space="0" w:color="auto"/>
        <w:bottom w:val="none" w:sz="0" w:space="0" w:color="auto"/>
        <w:right w:val="none" w:sz="0" w:space="0" w:color="auto"/>
      </w:divBdr>
    </w:div>
    <w:div w:id="1557812810">
      <w:bodyDiv w:val="1"/>
      <w:marLeft w:val="0"/>
      <w:marRight w:val="0"/>
      <w:marTop w:val="0"/>
      <w:marBottom w:val="0"/>
      <w:divBdr>
        <w:top w:val="none" w:sz="0" w:space="0" w:color="auto"/>
        <w:left w:val="none" w:sz="0" w:space="0" w:color="auto"/>
        <w:bottom w:val="none" w:sz="0" w:space="0" w:color="auto"/>
        <w:right w:val="none" w:sz="0" w:space="0" w:color="auto"/>
      </w:divBdr>
    </w:div>
    <w:div w:id="1630239689">
      <w:bodyDiv w:val="1"/>
      <w:marLeft w:val="0"/>
      <w:marRight w:val="0"/>
      <w:marTop w:val="0"/>
      <w:marBottom w:val="0"/>
      <w:divBdr>
        <w:top w:val="none" w:sz="0" w:space="0" w:color="auto"/>
        <w:left w:val="none" w:sz="0" w:space="0" w:color="auto"/>
        <w:bottom w:val="none" w:sz="0" w:space="0" w:color="auto"/>
        <w:right w:val="none" w:sz="0" w:space="0" w:color="auto"/>
      </w:divBdr>
    </w:div>
    <w:div w:id="1642734361">
      <w:bodyDiv w:val="1"/>
      <w:marLeft w:val="0"/>
      <w:marRight w:val="0"/>
      <w:marTop w:val="0"/>
      <w:marBottom w:val="0"/>
      <w:divBdr>
        <w:top w:val="none" w:sz="0" w:space="0" w:color="auto"/>
        <w:left w:val="none" w:sz="0" w:space="0" w:color="auto"/>
        <w:bottom w:val="none" w:sz="0" w:space="0" w:color="auto"/>
        <w:right w:val="none" w:sz="0" w:space="0" w:color="auto"/>
      </w:divBdr>
    </w:div>
    <w:div w:id="1692604254">
      <w:bodyDiv w:val="1"/>
      <w:marLeft w:val="0"/>
      <w:marRight w:val="0"/>
      <w:marTop w:val="0"/>
      <w:marBottom w:val="0"/>
      <w:divBdr>
        <w:top w:val="none" w:sz="0" w:space="0" w:color="auto"/>
        <w:left w:val="none" w:sz="0" w:space="0" w:color="auto"/>
        <w:bottom w:val="none" w:sz="0" w:space="0" w:color="auto"/>
        <w:right w:val="none" w:sz="0" w:space="0" w:color="auto"/>
      </w:divBdr>
      <w:divsChild>
        <w:div w:id="811675796">
          <w:marLeft w:val="-225"/>
          <w:marRight w:val="-225"/>
          <w:marTop w:val="0"/>
          <w:marBottom w:val="0"/>
          <w:divBdr>
            <w:top w:val="none" w:sz="0" w:space="0" w:color="auto"/>
            <w:left w:val="none" w:sz="0" w:space="0" w:color="auto"/>
            <w:bottom w:val="none" w:sz="0" w:space="0" w:color="auto"/>
            <w:right w:val="none" w:sz="0" w:space="0" w:color="auto"/>
          </w:divBdr>
          <w:divsChild>
            <w:div w:id="1672440430">
              <w:marLeft w:val="0"/>
              <w:marRight w:val="0"/>
              <w:marTop w:val="0"/>
              <w:marBottom w:val="0"/>
              <w:divBdr>
                <w:top w:val="none" w:sz="0" w:space="0" w:color="auto"/>
                <w:left w:val="none" w:sz="0" w:space="0" w:color="auto"/>
                <w:bottom w:val="none" w:sz="0" w:space="0" w:color="auto"/>
                <w:right w:val="none" w:sz="0" w:space="0" w:color="auto"/>
              </w:divBdr>
              <w:divsChild>
                <w:div w:id="885410850">
                  <w:marLeft w:val="0"/>
                  <w:marRight w:val="0"/>
                  <w:marTop w:val="0"/>
                  <w:marBottom w:val="0"/>
                  <w:divBdr>
                    <w:top w:val="none" w:sz="0" w:space="0" w:color="auto"/>
                    <w:left w:val="none" w:sz="0" w:space="0" w:color="auto"/>
                    <w:bottom w:val="none" w:sz="0" w:space="0" w:color="auto"/>
                    <w:right w:val="none" w:sz="0" w:space="0" w:color="auto"/>
                  </w:divBdr>
                  <w:divsChild>
                    <w:div w:id="1365326129">
                      <w:marLeft w:val="0"/>
                      <w:marRight w:val="0"/>
                      <w:marTop w:val="0"/>
                      <w:marBottom w:val="0"/>
                      <w:divBdr>
                        <w:top w:val="none" w:sz="0" w:space="0" w:color="auto"/>
                        <w:left w:val="none" w:sz="0" w:space="0" w:color="auto"/>
                        <w:bottom w:val="none" w:sz="0" w:space="0" w:color="auto"/>
                        <w:right w:val="none" w:sz="0" w:space="0" w:color="auto"/>
                      </w:divBdr>
                      <w:divsChild>
                        <w:div w:id="1521813523">
                          <w:marLeft w:val="0"/>
                          <w:marRight w:val="0"/>
                          <w:marTop w:val="0"/>
                          <w:marBottom w:val="0"/>
                          <w:divBdr>
                            <w:top w:val="none" w:sz="0" w:space="0" w:color="auto"/>
                            <w:left w:val="none" w:sz="0" w:space="0" w:color="auto"/>
                            <w:bottom w:val="none" w:sz="0" w:space="0" w:color="auto"/>
                            <w:right w:val="none" w:sz="0" w:space="0" w:color="auto"/>
                          </w:divBdr>
                          <w:divsChild>
                            <w:div w:id="1703170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8445330">
          <w:marLeft w:val="-225"/>
          <w:marRight w:val="-225"/>
          <w:marTop w:val="0"/>
          <w:marBottom w:val="0"/>
          <w:divBdr>
            <w:top w:val="none" w:sz="0" w:space="0" w:color="auto"/>
            <w:left w:val="none" w:sz="0" w:space="0" w:color="auto"/>
            <w:bottom w:val="none" w:sz="0" w:space="0" w:color="auto"/>
            <w:right w:val="none" w:sz="0" w:space="0" w:color="auto"/>
          </w:divBdr>
          <w:divsChild>
            <w:div w:id="1117917794">
              <w:marLeft w:val="0"/>
              <w:marRight w:val="0"/>
              <w:marTop w:val="0"/>
              <w:marBottom w:val="0"/>
              <w:divBdr>
                <w:top w:val="none" w:sz="0" w:space="0" w:color="auto"/>
                <w:left w:val="none" w:sz="0" w:space="0" w:color="auto"/>
                <w:bottom w:val="none" w:sz="0" w:space="0" w:color="auto"/>
                <w:right w:val="none" w:sz="0" w:space="0" w:color="auto"/>
              </w:divBdr>
              <w:divsChild>
                <w:div w:id="1622766919">
                  <w:marLeft w:val="0"/>
                  <w:marRight w:val="0"/>
                  <w:marTop w:val="0"/>
                  <w:marBottom w:val="0"/>
                  <w:divBdr>
                    <w:top w:val="none" w:sz="0" w:space="0" w:color="auto"/>
                    <w:left w:val="none" w:sz="0" w:space="0" w:color="auto"/>
                    <w:bottom w:val="none" w:sz="0" w:space="0" w:color="auto"/>
                    <w:right w:val="none" w:sz="0" w:space="0" w:color="auto"/>
                  </w:divBdr>
                  <w:divsChild>
                    <w:div w:id="1418285411">
                      <w:marLeft w:val="0"/>
                      <w:marRight w:val="0"/>
                      <w:marTop w:val="0"/>
                      <w:marBottom w:val="0"/>
                      <w:divBdr>
                        <w:top w:val="none" w:sz="0" w:space="0" w:color="auto"/>
                        <w:left w:val="none" w:sz="0" w:space="0" w:color="auto"/>
                        <w:bottom w:val="none" w:sz="0" w:space="0" w:color="auto"/>
                        <w:right w:val="none" w:sz="0" w:space="0" w:color="auto"/>
                      </w:divBdr>
                      <w:divsChild>
                        <w:div w:id="172108345">
                          <w:marLeft w:val="0"/>
                          <w:marRight w:val="0"/>
                          <w:marTop w:val="0"/>
                          <w:marBottom w:val="0"/>
                          <w:divBdr>
                            <w:top w:val="none" w:sz="0" w:space="0" w:color="auto"/>
                            <w:left w:val="none" w:sz="0" w:space="0" w:color="auto"/>
                            <w:bottom w:val="none" w:sz="0" w:space="0" w:color="auto"/>
                            <w:right w:val="none" w:sz="0" w:space="0" w:color="auto"/>
                          </w:divBdr>
                          <w:divsChild>
                            <w:div w:id="91208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371086">
              <w:marLeft w:val="0"/>
              <w:marRight w:val="0"/>
              <w:marTop w:val="0"/>
              <w:marBottom w:val="0"/>
              <w:divBdr>
                <w:top w:val="none" w:sz="0" w:space="0" w:color="auto"/>
                <w:left w:val="none" w:sz="0" w:space="0" w:color="auto"/>
                <w:bottom w:val="none" w:sz="0" w:space="0" w:color="auto"/>
                <w:right w:val="none" w:sz="0" w:space="0" w:color="auto"/>
              </w:divBdr>
              <w:divsChild>
                <w:div w:id="503592095">
                  <w:marLeft w:val="0"/>
                  <w:marRight w:val="0"/>
                  <w:marTop w:val="0"/>
                  <w:marBottom w:val="0"/>
                  <w:divBdr>
                    <w:top w:val="none" w:sz="0" w:space="0" w:color="auto"/>
                    <w:left w:val="none" w:sz="0" w:space="0" w:color="auto"/>
                    <w:bottom w:val="none" w:sz="0" w:space="0" w:color="auto"/>
                    <w:right w:val="none" w:sz="0" w:space="0" w:color="auto"/>
                  </w:divBdr>
                  <w:divsChild>
                    <w:div w:id="1701079078">
                      <w:marLeft w:val="0"/>
                      <w:marRight w:val="0"/>
                      <w:marTop w:val="0"/>
                      <w:marBottom w:val="0"/>
                      <w:divBdr>
                        <w:top w:val="none" w:sz="0" w:space="0" w:color="auto"/>
                        <w:left w:val="none" w:sz="0" w:space="0" w:color="auto"/>
                        <w:bottom w:val="none" w:sz="0" w:space="0" w:color="auto"/>
                        <w:right w:val="none" w:sz="0" w:space="0" w:color="auto"/>
                      </w:divBdr>
                      <w:divsChild>
                        <w:div w:id="1760523121">
                          <w:marLeft w:val="0"/>
                          <w:marRight w:val="0"/>
                          <w:marTop w:val="0"/>
                          <w:marBottom w:val="0"/>
                          <w:divBdr>
                            <w:top w:val="none" w:sz="0" w:space="0" w:color="auto"/>
                            <w:left w:val="none" w:sz="0" w:space="0" w:color="auto"/>
                            <w:bottom w:val="none" w:sz="0" w:space="0" w:color="auto"/>
                            <w:right w:val="none" w:sz="0" w:space="0" w:color="auto"/>
                          </w:divBdr>
                          <w:divsChild>
                            <w:div w:id="145328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660465">
      <w:bodyDiv w:val="1"/>
      <w:marLeft w:val="0"/>
      <w:marRight w:val="0"/>
      <w:marTop w:val="0"/>
      <w:marBottom w:val="0"/>
      <w:divBdr>
        <w:top w:val="none" w:sz="0" w:space="0" w:color="auto"/>
        <w:left w:val="none" w:sz="0" w:space="0" w:color="auto"/>
        <w:bottom w:val="none" w:sz="0" w:space="0" w:color="auto"/>
        <w:right w:val="none" w:sz="0" w:space="0" w:color="auto"/>
      </w:divBdr>
    </w:div>
    <w:div w:id="1777016804">
      <w:bodyDiv w:val="1"/>
      <w:marLeft w:val="0"/>
      <w:marRight w:val="0"/>
      <w:marTop w:val="0"/>
      <w:marBottom w:val="0"/>
      <w:divBdr>
        <w:top w:val="none" w:sz="0" w:space="0" w:color="auto"/>
        <w:left w:val="none" w:sz="0" w:space="0" w:color="auto"/>
        <w:bottom w:val="none" w:sz="0" w:space="0" w:color="auto"/>
        <w:right w:val="none" w:sz="0" w:space="0" w:color="auto"/>
      </w:divBdr>
    </w:div>
    <w:div w:id="1820414147">
      <w:bodyDiv w:val="1"/>
      <w:marLeft w:val="0"/>
      <w:marRight w:val="0"/>
      <w:marTop w:val="0"/>
      <w:marBottom w:val="0"/>
      <w:divBdr>
        <w:top w:val="none" w:sz="0" w:space="0" w:color="auto"/>
        <w:left w:val="none" w:sz="0" w:space="0" w:color="auto"/>
        <w:bottom w:val="none" w:sz="0" w:space="0" w:color="auto"/>
        <w:right w:val="none" w:sz="0" w:space="0" w:color="auto"/>
      </w:divBdr>
    </w:div>
    <w:div w:id="1883980021">
      <w:bodyDiv w:val="1"/>
      <w:marLeft w:val="0"/>
      <w:marRight w:val="0"/>
      <w:marTop w:val="0"/>
      <w:marBottom w:val="0"/>
      <w:divBdr>
        <w:top w:val="none" w:sz="0" w:space="0" w:color="auto"/>
        <w:left w:val="none" w:sz="0" w:space="0" w:color="auto"/>
        <w:bottom w:val="none" w:sz="0" w:space="0" w:color="auto"/>
        <w:right w:val="none" w:sz="0" w:space="0" w:color="auto"/>
      </w:divBdr>
    </w:div>
    <w:div w:id="1902329822">
      <w:bodyDiv w:val="1"/>
      <w:marLeft w:val="0"/>
      <w:marRight w:val="0"/>
      <w:marTop w:val="0"/>
      <w:marBottom w:val="0"/>
      <w:divBdr>
        <w:top w:val="none" w:sz="0" w:space="0" w:color="auto"/>
        <w:left w:val="none" w:sz="0" w:space="0" w:color="auto"/>
        <w:bottom w:val="none" w:sz="0" w:space="0" w:color="auto"/>
        <w:right w:val="none" w:sz="0" w:space="0" w:color="auto"/>
      </w:divBdr>
    </w:div>
    <w:div w:id="1976443497">
      <w:bodyDiv w:val="1"/>
      <w:marLeft w:val="0"/>
      <w:marRight w:val="0"/>
      <w:marTop w:val="0"/>
      <w:marBottom w:val="0"/>
      <w:divBdr>
        <w:top w:val="none" w:sz="0" w:space="0" w:color="auto"/>
        <w:left w:val="none" w:sz="0" w:space="0" w:color="auto"/>
        <w:bottom w:val="none" w:sz="0" w:space="0" w:color="auto"/>
        <w:right w:val="none" w:sz="0" w:space="0" w:color="auto"/>
      </w:divBdr>
    </w:div>
    <w:div w:id="2094545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B3D67B-BBA0-48EF-B792-80879EA73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296</Words>
  <Characters>2042</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Harth, Lisa</cp:lastModifiedBy>
  <cp:revision>2</cp:revision>
  <cp:lastPrinted>2026-05-05T11:30:00Z</cp:lastPrinted>
  <dcterms:created xsi:type="dcterms:W3CDTF">2026-05-11T13:14:00Z</dcterms:created>
  <dcterms:modified xsi:type="dcterms:W3CDTF">2026-05-11T13:14:00Z</dcterms:modified>
</cp:coreProperties>
</file>